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52E535" w14:textId="3A57973B" w:rsidR="00347A11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«САНКТ-ПЕТЕРБУРГСКИЙ ГОСУДАРСТВЕННЫЙ МОРСКОЙ ТЕХНИЧЕСКИЙ УНИВЕРСИТЕТ»</w:t>
      </w:r>
    </w:p>
    <w:p w14:paraId="4D5194BD" w14:textId="55C4E9C9" w:rsidR="008E0354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(СПбГМТУ)</w:t>
      </w:r>
    </w:p>
    <w:p w14:paraId="7E49B8C1" w14:textId="719189C7" w:rsidR="008E0354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090908CC" w14:textId="71A4CC97" w:rsidR="008E0354" w:rsidRDefault="008E0354" w:rsidP="008E0354">
      <w:pPr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Факультет ФЦПТ</w:t>
      </w:r>
    </w:p>
    <w:p w14:paraId="5A49A17C" w14:textId="015D042A" w:rsidR="008E0354" w:rsidRPr="008E0354" w:rsidRDefault="008E0354" w:rsidP="008E035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0354">
        <w:rPr>
          <w:rFonts w:ascii="Times New Roman" w:hAnsi="Times New Roman" w:cs="Times New Roman"/>
          <w:b/>
          <w:bCs/>
          <w:sz w:val="28"/>
          <w:szCs w:val="28"/>
        </w:rPr>
        <w:t>Отчёт</w:t>
      </w:r>
    </w:p>
    <w:p w14:paraId="68757C3F" w14:textId="3636F4CE" w:rsidR="008E0354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лабораторной работе №1</w:t>
      </w:r>
    </w:p>
    <w:p w14:paraId="755A4239" w14:textId="64547E80" w:rsidR="008E0354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теме</w:t>
      </w:r>
    </w:p>
    <w:p w14:paraId="1885D024" w14:textId="34A06C5A" w:rsidR="008E0354" w:rsidRDefault="008E0354" w:rsidP="008E0354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8E03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«Исследование простой цепи постоянного тока».</w:t>
      </w:r>
    </w:p>
    <w:p w14:paraId="043C5CFF" w14:textId="1AC852F8" w:rsidR="009E696E" w:rsidRDefault="009E696E" w:rsidP="009E696E">
      <w:pPr>
        <w:ind w:left="5387"/>
        <w:rPr>
          <w:rFonts w:ascii="Times New Roman" w:hAnsi="Times New Roman" w:cs="Times New Roman"/>
          <w:sz w:val="28"/>
          <w:szCs w:val="28"/>
        </w:rPr>
      </w:pPr>
    </w:p>
    <w:p w14:paraId="1223ADA4" w14:textId="7DC9333B" w:rsidR="009E696E" w:rsidRDefault="009E696E" w:rsidP="009E696E">
      <w:pPr>
        <w:ind w:left="5387"/>
        <w:rPr>
          <w:rFonts w:ascii="Times New Roman" w:hAnsi="Times New Roman" w:cs="Times New Roman"/>
          <w:sz w:val="28"/>
          <w:szCs w:val="28"/>
        </w:rPr>
      </w:pPr>
    </w:p>
    <w:p w14:paraId="2ABF69A7" w14:textId="77777777" w:rsidR="009E696E" w:rsidRDefault="009E696E" w:rsidP="009E696E">
      <w:pPr>
        <w:ind w:left="5387"/>
        <w:rPr>
          <w:rFonts w:ascii="Times New Roman" w:hAnsi="Times New Roman" w:cs="Times New Roman"/>
          <w:sz w:val="28"/>
          <w:szCs w:val="28"/>
        </w:rPr>
      </w:pPr>
    </w:p>
    <w:p w14:paraId="0969983C" w14:textId="4CF23DDE" w:rsidR="008E0354" w:rsidRDefault="008E0354" w:rsidP="009E696E">
      <w:pPr>
        <w:ind w:left="53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Выполнили</w:t>
      </w:r>
      <w:r w:rsidRPr="007A0CED">
        <w:rPr>
          <w:rFonts w:ascii="Times New Roman" w:hAnsi="Times New Roman" w:cs="Times New Roman"/>
          <w:sz w:val="28"/>
          <w:szCs w:val="28"/>
        </w:rPr>
        <w:t>:</w:t>
      </w:r>
    </w:p>
    <w:p w14:paraId="3D1DE960" w14:textId="65EF0ECB" w:rsidR="008E0354" w:rsidRDefault="008E0354" w:rsidP="009E696E">
      <w:pPr>
        <w:ind w:left="53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студенты группы 202</w:t>
      </w:r>
      <w:r w:rsidR="00040172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0</w:t>
      </w:r>
    </w:p>
    <w:p w14:paraId="52133D5F" w14:textId="389CEA0B" w:rsidR="008E0354" w:rsidRDefault="00040172" w:rsidP="00040172">
      <w:pPr>
        <w:ind w:left="53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Бинеман Никита Александрович</w:t>
      </w:r>
    </w:p>
    <w:p w14:paraId="76CB69DB" w14:textId="7F043619" w:rsidR="00040172" w:rsidRDefault="00040172" w:rsidP="00040172">
      <w:pPr>
        <w:ind w:left="53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Осипов Михаил Дмитриевич</w:t>
      </w:r>
    </w:p>
    <w:p w14:paraId="5F9C5D82" w14:textId="630C1378" w:rsidR="00040172" w:rsidRDefault="00040172" w:rsidP="00040172">
      <w:pPr>
        <w:ind w:left="53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Фещенко Никита Евгеньевич</w:t>
      </w:r>
    </w:p>
    <w:p w14:paraId="71C25682" w14:textId="5EC228F4" w:rsidR="008E0354" w:rsidRPr="007A0CED" w:rsidRDefault="008E0354" w:rsidP="009E696E">
      <w:pPr>
        <w:ind w:left="53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Проверил</w:t>
      </w:r>
      <w:r w:rsidRPr="007A0CED">
        <w:rPr>
          <w:rFonts w:ascii="Times New Roman" w:hAnsi="Times New Roman" w:cs="Times New Roman"/>
          <w:sz w:val="28"/>
          <w:szCs w:val="28"/>
        </w:rPr>
        <w:t>:</w:t>
      </w:r>
    </w:p>
    <w:p w14:paraId="5A8996AA" w14:textId="08341069" w:rsidR="008E0354" w:rsidRPr="008E0354" w:rsidRDefault="008E0354" w:rsidP="009E696E">
      <w:pPr>
        <w:ind w:left="53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Попов Антон Сергеевич</w:t>
      </w:r>
    </w:p>
    <w:p w14:paraId="3A2066A9" w14:textId="77777777" w:rsidR="008E0354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B911C45" w14:textId="77777777" w:rsidR="008E0354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F459738" w14:textId="77777777" w:rsidR="008E0354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07B6A36" w14:textId="77777777" w:rsidR="008E0354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319184" w14:textId="1F17767D" w:rsidR="008E0354" w:rsidRDefault="008E0354" w:rsidP="008E0354">
      <w:pPr>
        <w:rPr>
          <w:rFonts w:ascii="Times New Roman" w:hAnsi="Times New Roman" w:cs="Times New Roman"/>
          <w:sz w:val="28"/>
          <w:szCs w:val="28"/>
        </w:rPr>
      </w:pPr>
    </w:p>
    <w:p w14:paraId="62294CBC" w14:textId="6571B265" w:rsidR="00040172" w:rsidRDefault="00040172" w:rsidP="008E0354">
      <w:pPr>
        <w:rPr>
          <w:rFonts w:ascii="Times New Roman" w:hAnsi="Times New Roman" w:cs="Times New Roman"/>
          <w:sz w:val="28"/>
          <w:szCs w:val="28"/>
        </w:rPr>
      </w:pPr>
    </w:p>
    <w:p w14:paraId="55D5AE52" w14:textId="77777777" w:rsidR="00040172" w:rsidRDefault="00040172" w:rsidP="008E0354">
      <w:pPr>
        <w:rPr>
          <w:rFonts w:ascii="Times New Roman" w:hAnsi="Times New Roman" w:cs="Times New Roman"/>
          <w:sz w:val="28"/>
          <w:szCs w:val="28"/>
        </w:rPr>
      </w:pPr>
    </w:p>
    <w:p w14:paraId="69B2F080" w14:textId="78A82F8B" w:rsidR="008E0354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Санкт-Петербург</w:t>
      </w:r>
    </w:p>
    <w:p w14:paraId="67B8780A" w14:textId="27287B50" w:rsidR="008E0354" w:rsidRDefault="008E0354" w:rsidP="008E03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040172">
        <w:rPr>
          <w:rFonts w:ascii="Times New Roman" w:hAnsi="Times New Roman" w:cs="Times New Roman"/>
          <w:sz w:val="28"/>
          <w:szCs w:val="28"/>
        </w:rPr>
        <w:t>5</w:t>
      </w:r>
    </w:p>
    <w:p w14:paraId="00556966" w14:textId="1C5F106B" w:rsidR="008E0354" w:rsidRPr="008E0354" w:rsidRDefault="008E0354" w:rsidP="008E035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E0354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  <w:r w:rsidRPr="00040172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605945E" w14:textId="09F87F33" w:rsidR="008E0354" w:rsidRDefault="008E0354" w:rsidP="008E03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Исследование работы простых схем регулирования напряжения и тока. Экспериментальная проверка основных соотношений и законов электрических цепей.</w:t>
      </w:r>
    </w:p>
    <w:p w14:paraId="1D3482CC" w14:textId="3C215C44" w:rsidR="00543E0D" w:rsidRPr="00543E0D" w:rsidRDefault="00543E0D" w:rsidP="008E03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Исходные данные</w:t>
      </w:r>
      <w:r w:rsidRPr="00040172">
        <w:rPr>
          <w:rFonts w:ascii="Times New Roman" w:hAnsi="Times New Roman" w:cs="Times New Roman"/>
          <w:sz w:val="28"/>
          <w:szCs w:val="28"/>
        </w:rPr>
        <w:t>:</w:t>
      </w:r>
    </w:p>
    <w:p w14:paraId="4FFED73E" w14:textId="17891201" w:rsidR="008E0354" w:rsidRDefault="008351F6" w:rsidP="008E03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Напряжение на источнике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351F6">
        <w:rPr>
          <w:rFonts w:ascii="Times New Roman" w:hAnsi="Times New Roman" w:cs="Times New Roman"/>
          <w:sz w:val="28"/>
          <w:szCs w:val="28"/>
        </w:rPr>
        <w:t xml:space="preserve"> = </w:t>
      </w:r>
      <w:r w:rsidR="00E67E6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В.</w:t>
      </w:r>
    </w:p>
    <w:p w14:paraId="067C2C4C" w14:textId="6D839554" w:rsidR="008351F6" w:rsidRDefault="008351F6" w:rsidP="008E03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Сопротивление нагрузки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="00E67E6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кОм.</w:t>
      </w:r>
    </w:p>
    <w:p w14:paraId="32BAA07D" w14:textId="25C3FC3B" w:rsidR="008351F6" w:rsidRDefault="008351F6" w:rsidP="008E03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Сопротивление потенциометра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040172">
        <w:rPr>
          <w:rFonts w:ascii="Times New Roman" w:hAnsi="Times New Roman" w:cs="Times New Roman"/>
          <w:sz w:val="28"/>
          <w:szCs w:val="28"/>
        </w:rPr>
        <w:t xml:space="preserve"> = </w:t>
      </w:r>
      <w:r w:rsidR="00E67E67">
        <w:rPr>
          <w:rFonts w:ascii="Times New Roman" w:hAnsi="Times New Roman" w:cs="Times New Roman"/>
          <w:sz w:val="28"/>
          <w:szCs w:val="28"/>
        </w:rPr>
        <w:t>2,2</w:t>
      </w:r>
      <w:r>
        <w:rPr>
          <w:rFonts w:ascii="Times New Roman" w:hAnsi="Times New Roman" w:cs="Times New Roman"/>
          <w:sz w:val="28"/>
          <w:szCs w:val="28"/>
        </w:rPr>
        <w:t xml:space="preserve"> кОм.</w:t>
      </w:r>
    </w:p>
    <w:p w14:paraId="56037E2B" w14:textId="73D77EF3" w:rsidR="009E696E" w:rsidRDefault="009E696E" w:rsidP="009E696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E696E">
        <w:rPr>
          <w:rFonts w:ascii="Times New Roman" w:hAnsi="Times New Roman" w:cs="Times New Roman"/>
          <w:b/>
          <w:bCs/>
          <w:sz w:val="28"/>
          <w:szCs w:val="28"/>
        </w:rPr>
        <w:t>Исследование схемы с использованием одного плеча потенциометра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DA45763" w14:textId="32A17281" w:rsidR="009E696E" w:rsidRDefault="009E696E" w:rsidP="009E696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проведения измерений и исследования была собрана электрическая схема, принципиальная схема которой представлена ниже.</w:t>
      </w:r>
    </w:p>
    <w:p w14:paraId="76B2885D" w14:textId="72FBAC3F" w:rsidR="009E696E" w:rsidRDefault="00933B99" w:rsidP="009E696E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C0BE9CB" wp14:editId="287C6B72">
            <wp:extent cx="5939790" cy="2759075"/>
            <wp:effectExtent l="0" t="0" r="3810" b="3175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75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95D94" w14:textId="6AC1E992" w:rsidR="009E696E" w:rsidRDefault="009E696E" w:rsidP="009E696E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 – </w:t>
      </w:r>
      <w:r w:rsidR="00543E0D">
        <w:rPr>
          <w:rFonts w:ascii="Times New Roman" w:hAnsi="Times New Roman" w:cs="Times New Roman"/>
          <w:sz w:val="28"/>
          <w:szCs w:val="28"/>
        </w:rPr>
        <w:t xml:space="preserve">Принципиальная электрическая </w:t>
      </w:r>
      <w:r>
        <w:rPr>
          <w:rFonts w:ascii="Times New Roman" w:hAnsi="Times New Roman" w:cs="Times New Roman"/>
          <w:sz w:val="28"/>
          <w:szCs w:val="28"/>
        </w:rPr>
        <w:t>схема</w:t>
      </w:r>
      <w:r w:rsidR="00543E0D">
        <w:rPr>
          <w:rFonts w:ascii="Times New Roman" w:hAnsi="Times New Roman" w:cs="Times New Roman"/>
          <w:sz w:val="28"/>
          <w:szCs w:val="28"/>
        </w:rPr>
        <w:t xml:space="preserve"> регулирования тока и напряжения при включении одного плеча потенциометра</w:t>
      </w:r>
    </w:p>
    <w:p w14:paraId="101E50D9" w14:textId="72CEEBF4" w:rsidR="009E696E" w:rsidRPr="009E696E" w:rsidRDefault="009E696E" w:rsidP="009E696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Были произведены замеры и расчёты при различных значениях потенциометра</w:t>
      </w:r>
      <w:r w:rsidRPr="009E696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9"/>
        <w:gridCol w:w="1335"/>
        <w:gridCol w:w="1268"/>
        <w:gridCol w:w="1318"/>
        <w:gridCol w:w="1319"/>
        <w:gridCol w:w="1319"/>
        <w:gridCol w:w="1236"/>
      </w:tblGrid>
      <w:tr w:rsidR="009E696E" w14:paraId="39698BD1" w14:textId="6DD80574" w:rsidTr="009E696E">
        <w:tc>
          <w:tcPr>
            <w:tcW w:w="2884" w:type="dxa"/>
            <w:gridSpan w:val="2"/>
          </w:tcPr>
          <w:p w14:paraId="2760AD9C" w14:textId="77777777" w:rsidR="009E696E" w:rsidRPr="008351F6" w:rsidRDefault="009E696E" w:rsidP="008351F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</w:p>
          <w:p w14:paraId="55B9B87C" w14:textId="42F10F3D" w:rsidR="009E696E" w:rsidRPr="008351F6" w:rsidRDefault="009E696E" w:rsidP="008351F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68" w:type="dxa"/>
          </w:tcPr>
          <w:p w14:paraId="50E75233" w14:textId="5DDF6CA1" w:rsidR="009E696E" w:rsidRPr="008351F6" w:rsidRDefault="009E696E" w:rsidP="008351F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318" w:type="dxa"/>
          </w:tcPr>
          <w:p w14:paraId="5549509C" w14:textId="3435B35D" w:rsidR="009E696E" w:rsidRPr="009E696E" w:rsidRDefault="009E696E" w:rsidP="00835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19" w:type="dxa"/>
          </w:tcPr>
          <w:p w14:paraId="78A64197" w14:textId="1CB60AEE" w:rsidR="009E696E" w:rsidRPr="009E696E" w:rsidRDefault="009E696E" w:rsidP="00835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19" w:type="dxa"/>
          </w:tcPr>
          <w:p w14:paraId="1D2F44A7" w14:textId="59018279" w:rsidR="009E696E" w:rsidRPr="009E696E" w:rsidRDefault="009E696E" w:rsidP="00835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1236" w:type="dxa"/>
          </w:tcPr>
          <w:p w14:paraId="13561872" w14:textId="533DE7F9" w:rsidR="009E696E" w:rsidRDefault="009E696E" w:rsidP="00835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E696E" w14:paraId="229C68C1" w14:textId="68F49711" w:rsidTr="009E696E">
        <w:tc>
          <w:tcPr>
            <w:tcW w:w="1549" w:type="dxa"/>
            <w:vMerge w:val="restart"/>
          </w:tcPr>
          <w:p w14:paraId="21259FE7" w14:textId="6A7A4D73" w:rsidR="009E696E" w:rsidRDefault="009E696E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Измерение</w:t>
            </w:r>
          </w:p>
        </w:tc>
        <w:tc>
          <w:tcPr>
            <w:tcW w:w="1335" w:type="dxa"/>
          </w:tcPr>
          <w:p w14:paraId="3B7425A1" w14:textId="4827338F" w:rsidR="009E696E" w:rsidRPr="008351F6" w:rsidRDefault="009E696E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1268" w:type="dxa"/>
          </w:tcPr>
          <w:p w14:paraId="71D45A9E" w14:textId="218338E7" w:rsidR="009E696E" w:rsidRPr="00E67E67" w:rsidRDefault="00E67E67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5,05</w:t>
            </w:r>
          </w:p>
        </w:tc>
        <w:tc>
          <w:tcPr>
            <w:tcW w:w="1318" w:type="dxa"/>
          </w:tcPr>
          <w:p w14:paraId="7AA54406" w14:textId="57331725" w:rsidR="009E696E" w:rsidRPr="00E67E67" w:rsidRDefault="00E67E67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1319" w:type="dxa"/>
          </w:tcPr>
          <w:p w14:paraId="312F9849" w14:textId="2C2DCA16" w:rsidR="009E696E" w:rsidRPr="00E67E67" w:rsidRDefault="00E67E67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3,03</w:t>
            </w:r>
          </w:p>
        </w:tc>
        <w:tc>
          <w:tcPr>
            <w:tcW w:w="1319" w:type="dxa"/>
          </w:tcPr>
          <w:p w14:paraId="09F1F6F9" w14:textId="12DB5615" w:rsidR="009E696E" w:rsidRPr="00E67E67" w:rsidRDefault="001B219C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2,</w:t>
            </w:r>
            <w:r w:rsidR="00E67E67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236" w:type="dxa"/>
          </w:tcPr>
          <w:p w14:paraId="0A545639" w14:textId="300D0BE9" w:rsidR="009E696E" w:rsidRPr="00E67E67" w:rsidRDefault="00E67E67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2,05</w:t>
            </w:r>
          </w:p>
        </w:tc>
      </w:tr>
      <w:tr w:rsidR="009E696E" w14:paraId="600F6F03" w14:textId="607C8386" w:rsidTr="009E696E">
        <w:tc>
          <w:tcPr>
            <w:tcW w:w="1549" w:type="dxa"/>
            <w:vMerge/>
          </w:tcPr>
          <w:p w14:paraId="656B73BA" w14:textId="77777777" w:rsidR="009E696E" w:rsidRDefault="009E696E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</w:tcPr>
          <w:p w14:paraId="66438893" w14:textId="22F1E0FF" w:rsidR="009E696E" w:rsidRPr="008351F6" w:rsidRDefault="009E696E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I, mA</w:t>
            </w:r>
          </w:p>
        </w:tc>
        <w:tc>
          <w:tcPr>
            <w:tcW w:w="1268" w:type="dxa"/>
          </w:tcPr>
          <w:p w14:paraId="47DB5FB8" w14:textId="04501F4A" w:rsidR="009E696E" w:rsidRPr="00E67E67" w:rsidRDefault="00E67E67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1318" w:type="dxa"/>
          </w:tcPr>
          <w:p w14:paraId="45F3FA66" w14:textId="5C90C18A" w:rsidR="009E696E" w:rsidRPr="00E67E67" w:rsidRDefault="00E67E67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319" w:type="dxa"/>
          </w:tcPr>
          <w:p w14:paraId="3BD9EBC1" w14:textId="7BDBE784" w:rsidR="009E696E" w:rsidRPr="00E67E67" w:rsidRDefault="00E67E67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1319" w:type="dxa"/>
          </w:tcPr>
          <w:p w14:paraId="323616A4" w14:textId="01471465" w:rsidR="009E696E" w:rsidRPr="00E67E67" w:rsidRDefault="00E67E67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1236" w:type="dxa"/>
          </w:tcPr>
          <w:p w14:paraId="23CE9C13" w14:textId="4CB9374E" w:rsidR="009E696E" w:rsidRPr="00E67E67" w:rsidRDefault="00E67E67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</w:tr>
      <w:tr w:rsidR="009E696E" w14:paraId="5710D862" w14:textId="48464A10" w:rsidTr="009E696E">
        <w:tc>
          <w:tcPr>
            <w:tcW w:w="1549" w:type="dxa"/>
            <w:vMerge w:val="restart"/>
          </w:tcPr>
          <w:p w14:paraId="4B22B356" w14:textId="219E6992" w:rsidR="009E696E" w:rsidRDefault="009E696E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Расчёт</w:t>
            </w:r>
          </w:p>
        </w:tc>
        <w:tc>
          <w:tcPr>
            <w:tcW w:w="1335" w:type="dxa"/>
          </w:tcPr>
          <w:p w14:paraId="0D46BDA4" w14:textId="34516DA1" w:rsidR="009E696E" w:rsidRPr="008351F6" w:rsidRDefault="009E696E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1268" w:type="dxa"/>
          </w:tcPr>
          <w:p w14:paraId="6DE5F66C" w14:textId="38A31FE1" w:rsidR="009E696E" w:rsidRPr="00B31192" w:rsidRDefault="00B31192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18" w:type="dxa"/>
          </w:tcPr>
          <w:p w14:paraId="2A2B6FC4" w14:textId="545D0716" w:rsidR="009E696E" w:rsidRPr="00B31192" w:rsidRDefault="00B31192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1319" w:type="dxa"/>
          </w:tcPr>
          <w:p w14:paraId="5F6B86A5" w14:textId="2BFD9E25" w:rsidR="009E696E" w:rsidRPr="00B31192" w:rsidRDefault="00B31192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319" w:type="dxa"/>
          </w:tcPr>
          <w:p w14:paraId="3B195CFB" w14:textId="01C126F8" w:rsidR="009E696E" w:rsidRPr="00B31192" w:rsidRDefault="00B31192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1236" w:type="dxa"/>
          </w:tcPr>
          <w:p w14:paraId="4B941464" w14:textId="78A1B746" w:rsidR="009E696E" w:rsidRPr="00B31192" w:rsidRDefault="00B31192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2,2</w:t>
            </w:r>
          </w:p>
        </w:tc>
      </w:tr>
      <w:tr w:rsidR="009E696E" w14:paraId="11485C3A" w14:textId="0ADF0C3C" w:rsidTr="009E696E">
        <w:tc>
          <w:tcPr>
            <w:tcW w:w="1549" w:type="dxa"/>
            <w:vMerge/>
          </w:tcPr>
          <w:p w14:paraId="3C4A0137" w14:textId="77777777" w:rsidR="009E696E" w:rsidRDefault="009E696E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</w:tcPr>
          <w:p w14:paraId="7E1D7E1B" w14:textId="32E78EE8" w:rsidR="009E696E" w:rsidRPr="008351F6" w:rsidRDefault="009E696E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I, mA</w:t>
            </w:r>
          </w:p>
        </w:tc>
        <w:tc>
          <w:tcPr>
            <w:tcW w:w="1268" w:type="dxa"/>
          </w:tcPr>
          <w:p w14:paraId="4C7BDDED" w14:textId="2F98D1A3" w:rsidR="009E696E" w:rsidRPr="002D1774" w:rsidRDefault="002D1774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318" w:type="dxa"/>
          </w:tcPr>
          <w:p w14:paraId="46FD9A59" w14:textId="63563B0F" w:rsidR="009E696E" w:rsidRPr="002D1774" w:rsidRDefault="002D1774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</w:t>
            </w:r>
          </w:p>
        </w:tc>
        <w:tc>
          <w:tcPr>
            <w:tcW w:w="1319" w:type="dxa"/>
          </w:tcPr>
          <w:p w14:paraId="0A172C97" w14:textId="5C8643BD" w:rsidR="009E696E" w:rsidRPr="002D1774" w:rsidRDefault="002D1774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1319" w:type="dxa"/>
          </w:tcPr>
          <w:p w14:paraId="361651AE" w14:textId="4B9D3ADE" w:rsidR="009E696E" w:rsidRPr="002D1774" w:rsidRDefault="002D1774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1236" w:type="dxa"/>
          </w:tcPr>
          <w:p w14:paraId="29E50D59" w14:textId="40485901" w:rsidR="009E696E" w:rsidRPr="002D1774" w:rsidRDefault="002D1774" w:rsidP="009E6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</w:tr>
    </w:tbl>
    <w:p w14:paraId="060877B4" w14:textId="77777777" w:rsidR="00543E0D" w:rsidRDefault="00543E0D" w:rsidP="00543E0D">
      <w:pPr>
        <w:pStyle w:val="1"/>
        <w:ind w:firstLine="0"/>
      </w:pPr>
    </w:p>
    <w:p w14:paraId="2F6E5983" w14:textId="1CB7C980" w:rsidR="00543E0D" w:rsidRPr="00543E0D" w:rsidRDefault="00543E0D" w:rsidP="00543E0D">
      <w:pPr>
        <w:pStyle w:val="1"/>
      </w:pPr>
      <w:r>
        <w:lastRenderedPageBreak/>
        <w:t>Ток в схеме протекает последовательно через потенциометр и сопротивление нагрузки, поэтому</w:t>
      </w:r>
      <w:r w:rsidRPr="00543E0D">
        <w:t>:</w:t>
      </w:r>
    </w:p>
    <w:p w14:paraId="19D01D2F" w14:textId="54B5237F" w:rsidR="009E696E" w:rsidRPr="00543E0D" w:rsidRDefault="00000000" w:rsidP="00543E0D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w:bookmarkStart w:id="0" w:name="_Ref147146891"/>
              <m:r>
                <w:rPr>
                  <w:rFonts w:ascii="Cambria Math" w:hAnsi="Cambria Math"/>
                </w:rPr>
                <m:t>I=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E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н</m:t>
                      </m:r>
                    </m:sub>
                  </m:sSub>
                  <m:r>
                    <w:rPr>
                      <w:rFonts w:ascii="Cambria Math" w:hAnsi="Cambria Math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den>
              </m:f>
              <w:bookmarkEnd w:id="0"/>
            </m:e>
          </m:eqArr>
        </m:oMath>
      </m:oMathPara>
    </w:p>
    <w:p w14:paraId="441FAA6F" w14:textId="074BD24C" w:rsidR="00543E0D" w:rsidRPr="00543E0D" w:rsidRDefault="00543E0D" w:rsidP="00543E0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43E0D">
        <w:rPr>
          <w:rFonts w:ascii="Times New Roman" w:eastAsiaTheme="minorEastAsia" w:hAnsi="Times New Roman" w:cs="Times New Roman"/>
          <w:sz w:val="28"/>
          <w:szCs w:val="28"/>
        </w:rPr>
        <w:t xml:space="preserve">Проведем расчёт для разных сопротивлений </w:t>
      </w:r>
      <w:r w:rsidRPr="00543E0D">
        <w:rPr>
          <w:rFonts w:ascii="Times New Roman" w:eastAsiaTheme="minorEastAsia" w:hAnsi="Times New Roman" w:cs="Times New Roman"/>
          <w:sz w:val="28"/>
          <w:szCs w:val="28"/>
          <w:lang w:val="en-US"/>
        </w:rPr>
        <w:t>R</w:t>
      </w:r>
      <w:r w:rsidRPr="00543E0D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1:</w:t>
      </w:r>
    </w:p>
    <w:p w14:paraId="6D575220" w14:textId="0DE4D849" w:rsidR="009E696E" w:rsidRDefault="009E696E" w:rsidP="009E696E">
      <w:pPr>
        <w:pStyle w:val="ListParagraph"/>
        <w:rPr>
          <w:rFonts w:ascii="Times New Roman" w:hAnsi="Times New Roman" w:cs="Times New Roman"/>
          <w:b/>
          <w:bCs/>
          <w:sz w:val="28"/>
          <w:szCs w:val="28"/>
        </w:rPr>
      </w:pPr>
    </w:p>
    <w:p w14:paraId="1F4A1C39" w14:textId="676C7EAF" w:rsidR="00543E0D" w:rsidRPr="008510F3" w:rsidRDefault="00543E0D" w:rsidP="009E696E">
      <w:pPr>
        <w:pStyle w:val="ListParagraph"/>
        <w:ind w:left="0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I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E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н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+0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+0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=2,5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* 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 xml:space="preserve"> А=2,5 мА</m:t>
          </m:r>
        </m:oMath>
      </m:oMathPara>
    </w:p>
    <w:p w14:paraId="08EF6D9E" w14:textId="2FA6F80A" w:rsidR="00543E0D" w:rsidRPr="008510F3" w:rsidRDefault="00543E0D" w:rsidP="00543E0D">
      <w:pPr>
        <w:pStyle w:val="ListParagraph"/>
        <w:ind w:left="0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I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,3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E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н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+0,3*R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+0,3*2,2*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=1,9*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A=1,9 мА</m:t>
          </m:r>
        </m:oMath>
      </m:oMathPara>
    </w:p>
    <w:p w14:paraId="3FCC0F52" w14:textId="43AED1B0" w:rsidR="00543E0D" w:rsidRPr="008510F3" w:rsidRDefault="00543E0D" w:rsidP="00543E0D">
      <w:pPr>
        <w:pStyle w:val="ListParagraph"/>
        <w:ind w:left="0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I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0,5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E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н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+0,5*R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+0,5*2,2*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=1,6*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 xml:space="preserve"> 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A=1,6 </m:t>
          </m:r>
          <m:r>
            <w:rPr>
              <w:rFonts w:ascii="Cambria Math" w:hAnsi="Cambria Math" w:cs="Times New Roman"/>
              <w:sz w:val="28"/>
              <w:szCs w:val="28"/>
            </w:rPr>
            <m:t>мА</m:t>
          </m:r>
        </m:oMath>
      </m:oMathPara>
    </w:p>
    <w:p w14:paraId="41B22F4E" w14:textId="09E386F9" w:rsidR="00543E0D" w:rsidRPr="008510F3" w:rsidRDefault="00543E0D" w:rsidP="00543E0D">
      <w:pPr>
        <w:pStyle w:val="ListParagraph"/>
        <w:ind w:left="0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I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0,7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E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н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+0,7*R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+0,7*2,2*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1,4* 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 A=1,4 </m:t>
          </m:r>
          <m:r>
            <w:rPr>
              <w:rFonts w:ascii="Cambria Math" w:hAnsi="Cambria Math" w:cs="Times New Roman"/>
              <w:sz w:val="28"/>
              <w:szCs w:val="28"/>
            </w:rPr>
            <m:t>мА</m:t>
          </m:r>
        </m:oMath>
      </m:oMathPara>
    </w:p>
    <w:p w14:paraId="537988F0" w14:textId="211B6199" w:rsidR="00543E0D" w:rsidRPr="001B219C" w:rsidRDefault="00543E0D" w:rsidP="00543E0D">
      <w:pPr>
        <w:pStyle w:val="ListParagraph"/>
        <w:ind w:left="0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I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E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н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+R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+2,2*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1,1* 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 A=1,1 </m:t>
          </m:r>
          <m:r>
            <w:rPr>
              <w:rFonts w:ascii="Cambria Math" w:hAnsi="Cambria Math" w:cs="Times New Roman"/>
              <w:sz w:val="28"/>
              <w:szCs w:val="28"/>
            </w:rPr>
            <m:t>мА</m:t>
          </m:r>
        </m:oMath>
      </m:oMathPara>
    </w:p>
    <w:p w14:paraId="2D4C37AE" w14:textId="68F7C933" w:rsidR="001B219C" w:rsidRPr="007A0CED" w:rsidRDefault="001B219C" w:rsidP="007A0CED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A0CED">
        <w:rPr>
          <w:rFonts w:ascii="Times New Roman" w:hAnsi="Times New Roman" w:cs="Times New Roman"/>
          <w:iCs/>
          <w:sz w:val="28"/>
          <w:szCs w:val="28"/>
        </w:rPr>
        <w:t xml:space="preserve">Теперь проведем расчёт </w:t>
      </w:r>
      <w:r w:rsidRPr="007A0CED">
        <w:rPr>
          <w:rFonts w:ascii="Times New Roman" w:hAnsi="Times New Roman" w:cs="Times New Roman"/>
          <w:iCs/>
          <w:sz w:val="28"/>
          <w:szCs w:val="28"/>
          <w:lang w:val="en-US"/>
        </w:rPr>
        <w:t>U</w:t>
      </w:r>
      <w:r w:rsidRPr="007A0CED">
        <w:rPr>
          <w:rFonts w:ascii="Times New Roman" w:hAnsi="Times New Roman" w:cs="Times New Roman"/>
          <w:iCs/>
          <w:sz w:val="28"/>
          <w:szCs w:val="28"/>
          <w:vertAlign w:val="subscript"/>
        </w:rPr>
        <w:t xml:space="preserve">н </w:t>
      </w:r>
      <w:r w:rsidRPr="007A0CED">
        <w:rPr>
          <w:rFonts w:ascii="Times New Roman" w:hAnsi="Times New Roman" w:cs="Times New Roman"/>
          <w:iCs/>
          <w:sz w:val="28"/>
          <w:szCs w:val="28"/>
        </w:rPr>
        <w:t>по формуле:</w:t>
      </w:r>
    </w:p>
    <w:bookmarkStart w:id="1" w:name="_Ref147147931"/>
    <w:p w14:paraId="04EE9BB9" w14:textId="0A8B0741" w:rsidR="001B219C" w:rsidRPr="001B219C" w:rsidRDefault="00000000" w:rsidP="001B219C">
      <w:pPr>
        <w:pStyle w:val="ListParagraph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н</m:t>
              </m:r>
            </m:sub>
          </m:sSub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lang w:val="en-US"/>
            </w:rPr>
            <m:t>I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н</m:t>
              </m:r>
            </m:sub>
          </m:sSub>
        </m:oMath>
      </m:oMathPara>
      <w:bookmarkEnd w:id="1"/>
    </w:p>
    <w:p w14:paraId="12A20037" w14:textId="77777777" w:rsidR="001B219C" w:rsidRPr="001B219C" w:rsidRDefault="001B219C" w:rsidP="001B219C">
      <w:pPr>
        <w:pStyle w:val="ListParagraph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2111B7FC" w14:textId="62ED15DB" w:rsidR="00543E0D" w:rsidRPr="00B90E18" w:rsidRDefault="00000000" w:rsidP="00B90E18">
      <w:pPr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=2,5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* 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*2*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r>
            <w:rPr>
              <w:rFonts w:ascii="Cambria Math" w:hAnsi="Cambria Math" w:cs="Times New Roman"/>
              <w:sz w:val="28"/>
              <w:szCs w:val="28"/>
            </w:rPr>
            <m:t>5 В</m:t>
          </m:r>
        </m:oMath>
      </m:oMathPara>
    </w:p>
    <w:p w14:paraId="056EEA96" w14:textId="25538D58" w:rsidR="001B219C" w:rsidRPr="00B90E18" w:rsidRDefault="00000000" w:rsidP="00B90E18">
      <w:pPr>
        <w:rPr>
          <w:rFonts w:ascii="Times New Roman" w:hAnsi="Times New Roman" w:cs="Times New Roman"/>
          <w:i/>
          <w:iCs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0,3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=1,9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* 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*2*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>=3,8</m:t>
          </m:r>
          <m:r>
            <w:rPr>
              <w:rFonts w:ascii="Cambria Math" w:hAnsi="Cambria Math" w:cs="Times New Roman"/>
              <w:sz w:val="28"/>
              <w:szCs w:val="28"/>
            </w:rPr>
            <m:t xml:space="preserve"> В</m:t>
          </m:r>
        </m:oMath>
      </m:oMathPara>
    </w:p>
    <w:p w14:paraId="0F60AB10" w14:textId="2048EE0D" w:rsidR="001B219C" w:rsidRPr="00B90E18" w:rsidRDefault="00000000" w:rsidP="00B90E18">
      <w:pPr>
        <w:rPr>
          <w:rFonts w:ascii="Times New Roman" w:hAnsi="Times New Roman" w:cs="Times New Roman"/>
          <w:i/>
          <w:iCs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0,5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=1,6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* 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*2*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r>
            <w:rPr>
              <w:rFonts w:ascii="Cambria Math" w:hAnsi="Cambria Math" w:cs="Times New Roman"/>
              <w:sz w:val="28"/>
              <w:szCs w:val="28"/>
            </w:rPr>
            <m:t>3,2 В</m:t>
          </m:r>
        </m:oMath>
      </m:oMathPara>
    </w:p>
    <w:p w14:paraId="415B6474" w14:textId="636A6F80" w:rsidR="001B219C" w:rsidRPr="00B90E18" w:rsidRDefault="00000000" w:rsidP="00B90E18">
      <w:pPr>
        <w:rPr>
          <w:rFonts w:ascii="Times New Roman" w:hAnsi="Times New Roman" w:cs="Times New Roman"/>
          <w:i/>
          <w:iCs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0,7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=1,4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* 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*2*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r>
            <w:rPr>
              <w:rFonts w:ascii="Cambria Math" w:hAnsi="Cambria Math" w:cs="Times New Roman"/>
              <w:sz w:val="28"/>
              <w:szCs w:val="28"/>
            </w:rPr>
            <m:t>2,8 В</m:t>
          </m:r>
        </m:oMath>
      </m:oMathPara>
    </w:p>
    <w:p w14:paraId="44CEBC28" w14:textId="2DF2047E" w:rsidR="001B219C" w:rsidRPr="00B90E18" w:rsidRDefault="00000000" w:rsidP="00B90E18">
      <w:pPr>
        <w:rPr>
          <w:rFonts w:ascii="Times New Roman" w:hAnsi="Times New Roman" w:cs="Times New Roman"/>
          <w:i/>
          <w:iCs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=1,1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* 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*2*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r>
            <w:rPr>
              <w:rFonts w:ascii="Cambria Math" w:hAnsi="Cambria Math" w:cs="Times New Roman"/>
              <w:sz w:val="28"/>
              <w:szCs w:val="28"/>
            </w:rPr>
            <m:t>2,2 В</m:t>
          </m:r>
        </m:oMath>
      </m:oMathPara>
    </w:p>
    <w:p w14:paraId="14F49117" w14:textId="471B905D" w:rsidR="001B219C" w:rsidRDefault="001B219C" w:rsidP="009E696E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077E2A7D" w14:textId="0E30A3B4" w:rsidR="00B90E18" w:rsidRDefault="00B90E18" w:rsidP="009E696E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7B04DCE5" w14:textId="049B395A" w:rsidR="00B90E18" w:rsidRDefault="00B90E18" w:rsidP="009E696E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51F3E46C" w14:textId="148EDBF4" w:rsidR="00B90E18" w:rsidRDefault="00B90E18" w:rsidP="009E696E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4798D584" w14:textId="4D43F36E" w:rsidR="00B90E18" w:rsidRDefault="00B90E18" w:rsidP="009E696E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42DEB1EE" w14:textId="745CD1AC" w:rsidR="00B90E18" w:rsidRDefault="00B90E18" w:rsidP="009E696E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27E4A800" w14:textId="0A0DCCDD" w:rsidR="00B90E18" w:rsidRDefault="00B90E18" w:rsidP="009E696E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4E78EAFD" w14:textId="0FDBC84D" w:rsidR="00B90E18" w:rsidRDefault="00B90E18" w:rsidP="009E696E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7D9FE405" w14:textId="79FBA0E7" w:rsidR="00B90E18" w:rsidRDefault="00B90E18" w:rsidP="009E696E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4558BF52" w14:textId="78B07AF0" w:rsidR="00B90E18" w:rsidRDefault="00B90E18" w:rsidP="009E696E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065CAF0F" w14:textId="77777777" w:rsidR="00B90E18" w:rsidRPr="007A0CED" w:rsidRDefault="00B90E18" w:rsidP="007A0CED">
      <w:pPr>
        <w:rPr>
          <w:rFonts w:ascii="Times New Roman" w:hAnsi="Times New Roman" w:cs="Times New Roman"/>
          <w:i/>
          <w:iCs/>
          <w:sz w:val="28"/>
          <w:szCs w:val="28"/>
        </w:rPr>
      </w:pPr>
    </w:p>
    <w:p w14:paraId="2B54652D" w14:textId="77777777" w:rsidR="008351F6" w:rsidRDefault="009E696E" w:rsidP="009E696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E696E">
        <w:rPr>
          <w:rFonts w:ascii="Times New Roman" w:hAnsi="Times New Roman" w:cs="Times New Roman"/>
          <w:b/>
          <w:bCs/>
          <w:sz w:val="28"/>
          <w:szCs w:val="28"/>
        </w:rPr>
        <w:lastRenderedPageBreak/>
        <w:t>Исследование схемы регулирования напряжения.</w:t>
      </w:r>
    </w:p>
    <w:p w14:paraId="34721E47" w14:textId="2FBC14A0" w:rsidR="009E696E" w:rsidRDefault="009E696E" w:rsidP="009E696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696E">
        <w:rPr>
          <w:rFonts w:ascii="Times New Roman" w:hAnsi="Times New Roman" w:cs="Times New Roman"/>
          <w:sz w:val="28"/>
          <w:szCs w:val="28"/>
        </w:rPr>
        <w:t>Для проведения измерений и исследования была собрана электрическая схема, принципиальная схема которой представлена ниже.</w:t>
      </w:r>
    </w:p>
    <w:p w14:paraId="5D7006F4" w14:textId="5AD93065" w:rsidR="009E696E" w:rsidRPr="009E696E" w:rsidRDefault="00787712" w:rsidP="009E696E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78771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92281A9" wp14:editId="2146DFCA">
            <wp:extent cx="5939790" cy="273177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78E3A" w14:textId="2F3F2506" w:rsidR="009E696E" w:rsidRDefault="009E696E" w:rsidP="009E696E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2 – </w:t>
      </w:r>
      <w:r w:rsidR="00B90E18">
        <w:rPr>
          <w:rFonts w:ascii="Times New Roman" w:hAnsi="Times New Roman" w:cs="Times New Roman"/>
          <w:sz w:val="28"/>
          <w:szCs w:val="28"/>
        </w:rPr>
        <w:t>Принципиальная электрическая схема измерений</w:t>
      </w:r>
    </w:p>
    <w:p w14:paraId="174CC4EF" w14:textId="77777777" w:rsidR="009E696E" w:rsidRPr="009E696E" w:rsidRDefault="009E696E" w:rsidP="006B07C3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Были произведены замеры и расчёты при различных значениях потенциометра</w:t>
      </w:r>
      <w:r w:rsidRPr="009E696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9"/>
        <w:gridCol w:w="1335"/>
        <w:gridCol w:w="1268"/>
        <w:gridCol w:w="1318"/>
        <w:gridCol w:w="1319"/>
        <w:gridCol w:w="1319"/>
        <w:gridCol w:w="1236"/>
      </w:tblGrid>
      <w:tr w:rsidR="009E696E" w14:paraId="1F480EDC" w14:textId="77777777" w:rsidTr="003D0BD9">
        <w:tc>
          <w:tcPr>
            <w:tcW w:w="2884" w:type="dxa"/>
            <w:gridSpan w:val="2"/>
          </w:tcPr>
          <w:p w14:paraId="772BD1EC" w14:textId="77777777" w:rsidR="009E696E" w:rsidRPr="008351F6" w:rsidRDefault="009E696E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</w:p>
          <w:p w14:paraId="6721476A" w14:textId="77777777" w:rsidR="009E696E" w:rsidRPr="008351F6" w:rsidRDefault="009E696E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68" w:type="dxa"/>
          </w:tcPr>
          <w:p w14:paraId="02BD90F1" w14:textId="77777777" w:rsidR="009E696E" w:rsidRPr="008351F6" w:rsidRDefault="009E696E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318" w:type="dxa"/>
          </w:tcPr>
          <w:p w14:paraId="3D6E2273" w14:textId="77777777" w:rsidR="009E696E" w:rsidRPr="009E696E" w:rsidRDefault="009E696E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19" w:type="dxa"/>
          </w:tcPr>
          <w:p w14:paraId="452C78C3" w14:textId="77777777" w:rsidR="009E696E" w:rsidRPr="009E696E" w:rsidRDefault="009E696E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19" w:type="dxa"/>
          </w:tcPr>
          <w:p w14:paraId="5621994B" w14:textId="77777777" w:rsidR="009E696E" w:rsidRPr="009E696E" w:rsidRDefault="009E696E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1236" w:type="dxa"/>
          </w:tcPr>
          <w:p w14:paraId="6202C4E2" w14:textId="77777777" w:rsidR="009E696E" w:rsidRDefault="009E696E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90E18" w14:paraId="65815B63" w14:textId="77777777" w:rsidTr="003D0BD9">
        <w:tc>
          <w:tcPr>
            <w:tcW w:w="1549" w:type="dxa"/>
            <w:vMerge w:val="restart"/>
          </w:tcPr>
          <w:p w14:paraId="2A6ED1F5" w14:textId="77777777" w:rsidR="00B90E18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Измерение</w:t>
            </w:r>
          </w:p>
        </w:tc>
        <w:tc>
          <w:tcPr>
            <w:tcW w:w="1335" w:type="dxa"/>
          </w:tcPr>
          <w:p w14:paraId="78797B24" w14:textId="77777777" w:rsidR="00B90E18" w:rsidRPr="008351F6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1268" w:type="dxa"/>
          </w:tcPr>
          <w:p w14:paraId="67761DCB" w14:textId="5F2D5814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5,04</w:t>
            </w:r>
          </w:p>
        </w:tc>
        <w:tc>
          <w:tcPr>
            <w:tcW w:w="1318" w:type="dxa"/>
          </w:tcPr>
          <w:p w14:paraId="3961EF8E" w14:textId="0450CA7C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319" w:type="dxa"/>
          </w:tcPr>
          <w:p w14:paraId="7D2FE942" w14:textId="590F546D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2,06</w:t>
            </w:r>
          </w:p>
        </w:tc>
        <w:tc>
          <w:tcPr>
            <w:tcW w:w="1319" w:type="dxa"/>
          </w:tcPr>
          <w:p w14:paraId="32147E8A" w14:textId="6E4046B6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0,82</w:t>
            </w:r>
          </w:p>
        </w:tc>
        <w:tc>
          <w:tcPr>
            <w:tcW w:w="1236" w:type="dxa"/>
          </w:tcPr>
          <w:p w14:paraId="57474DD2" w14:textId="1DE60007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</w:tr>
      <w:tr w:rsidR="00B90E18" w14:paraId="1FF6A64F" w14:textId="77777777" w:rsidTr="003D0BD9">
        <w:tc>
          <w:tcPr>
            <w:tcW w:w="1549" w:type="dxa"/>
            <w:vMerge/>
          </w:tcPr>
          <w:p w14:paraId="2E9BC699" w14:textId="77777777" w:rsidR="00B90E18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</w:tcPr>
          <w:p w14:paraId="291EA90F" w14:textId="77777777" w:rsidR="00B90E18" w:rsidRPr="00543E0D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I, mA</w:t>
            </w:r>
          </w:p>
        </w:tc>
        <w:tc>
          <w:tcPr>
            <w:tcW w:w="1268" w:type="dxa"/>
          </w:tcPr>
          <w:p w14:paraId="1848773F" w14:textId="682481A5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1318" w:type="dxa"/>
          </w:tcPr>
          <w:p w14:paraId="2F137AB6" w14:textId="6619DB7A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319" w:type="dxa"/>
          </w:tcPr>
          <w:p w14:paraId="19577541" w14:textId="23AD6742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</w:p>
        </w:tc>
        <w:tc>
          <w:tcPr>
            <w:tcW w:w="1319" w:type="dxa"/>
          </w:tcPr>
          <w:p w14:paraId="4B3A0FFC" w14:textId="6E7F2C2F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</w:t>
            </w:r>
          </w:p>
        </w:tc>
        <w:tc>
          <w:tcPr>
            <w:tcW w:w="1236" w:type="dxa"/>
          </w:tcPr>
          <w:p w14:paraId="0D841A6E" w14:textId="323271A7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</w:tr>
      <w:tr w:rsidR="00B90E18" w14:paraId="1228E587" w14:textId="77777777" w:rsidTr="003D0BD9">
        <w:tc>
          <w:tcPr>
            <w:tcW w:w="1549" w:type="dxa"/>
            <w:vMerge/>
          </w:tcPr>
          <w:p w14:paraId="11093C94" w14:textId="77777777" w:rsidR="00B90E18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</w:tcPr>
          <w:p w14:paraId="2A65C5AB" w14:textId="3F2B0C2B" w:rsidR="00B90E18" w:rsidRPr="00B90E18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</w:t>
            </w:r>
          </w:p>
        </w:tc>
        <w:tc>
          <w:tcPr>
            <w:tcW w:w="1268" w:type="dxa"/>
          </w:tcPr>
          <w:p w14:paraId="1D5D0B0A" w14:textId="72295EFF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1318" w:type="dxa"/>
          </w:tcPr>
          <w:p w14:paraId="157D30EA" w14:textId="0BB49A7E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</w:p>
        </w:tc>
        <w:tc>
          <w:tcPr>
            <w:tcW w:w="1319" w:type="dxa"/>
          </w:tcPr>
          <w:p w14:paraId="7ECA2FE9" w14:textId="15079CCF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1319" w:type="dxa"/>
          </w:tcPr>
          <w:p w14:paraId="2D9CF29C" w14:textId="2809B1F8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1236" w:type="dxa"/>
          </w:tcPr>
          <w:p w14:paraId="791412F9" w14:textId="4D7B9FA8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B90E18" w14:paraId="34C13FF7" w14:textId="77777777" w:rsidTr="003D0BD9">
        <w:tc>
          <w:tcPr>
            <w:tcW w:w="1549" w:type="dxa"/>
            <w:vMerge/>
          </w:tcPr>
          <w:p w14:paraId="1A9A0966" w14:textId="77777777" w:rsidR="00B90E18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</w:tcPr>
          <w:p w14:paraId="22674222" w14:textId="1F530FC9" w:rsidR="00B90E18" w:rsidRPr="00B90E18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mA</w:t>
            </w:r>
          </w:p>
        </w:tc>
        <w:tc>
          <w:tcPr>
            <w:tcW w:w="1268" w:type="dxa"/>
          </w:tcPr>
          <w:p w14:paraId="6E60CF0A" w14:textId="56B09AD8" w:rsidR="00B90E18" w:rsidRPr="00E67E67" w:rsidRDefault="00D6715C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67E67">
              <w:rPr>
                <w:rFonts w:ascii="Times New Roman" w:hAnsi="Times New Roman" w:cs="Times New Roman"/>
                <w:sz w:val="28"/>
                <w:szCs w:val="28"/>
              </w:rPr>
              <w:t>,8</w:t>
            </w:r>
          </w:p>
        </w:tc>
        <w:tc>
          <w:tcPr>
            <w:tcW w:w="1318" w:type="dxa"/>
          </w:tcPr>
          <w:p w14:paraId="12F3B7C9" w14:textId="25626294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319" w:type="dxa"/>
          </w:tcPr>
          <w:p w14:paraId="2ADE44F4" w14:textId="0D63FA06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1319" w:type="dxa"/>
          </w:tcPr>
          <w:p w14:paraId="2C08218E" w14:textId="0A316399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236" w:type="dxa"/>
          </w:tcPr>
          <w:p w14:paraId="4EFC010D" w14:textId="0DB583D9" w:rsidR="00B90E18" w:rsidRPr="00E67E67" w:rsidRDefault="00E67E67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</w:tr>
      <w:tr w:rsidR="00B90E18" w14:paraId="7FE324B8" w14:textId="77777777" w:rsidTr="003D0BD9">
        <w:tc>
          <w:tcPr>
            <w:tcW w:w="1549" w:type="dxa"/>
            <w:vMerge w:val="restart"/>
          </w:tcPr>
          <w:p w14:paraId="5456EEF4" w14:textId="77777777" w:rsidR="00B90E18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Расчёт</w:t>
            </w:r>
          </w:p>
        </w:tc>
        <w:tc>
          <w:tcPr>
            <w:tcW w:w="1335" w:type="dxa"/>
          </w:tcPr>
          <w:p w14:paraId="2619E0B5" w14:textId="278885D6" w:rsidR="00B90E18" w:rsidRPr="00EF15C6" w:rsidRDefault="00B90E18" w:rsidP="00EF15C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0E1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1268" w:type="dxa"/>
          </w:tcPr>
          <w:p w14:paraId="49CE3FF8" w14:textId="3B749606" w:rsidR="00B90E18" w:rsidRPr="00562300" w:rsidRDefault="00562300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18" w:type="dxa"/>
          </w:tcPr>
          <w:p w14:paraId="0878DA20" w14:textId="65737C5F" w:rsidR="00B90E18" w:rsidRPr="00562300" w:rsidRDefault="00562300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1319" w:type="dxa"/>
          </w:tcPr>
          <w:p w14:paraId="1F54A69D" w14:textId="1A77360F" w:rsidR="00B90E18" w:rsidRPr="00562300" w:rsidRDefault="00562300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19" w:type="dxa"/>
          </w:tcPr>
          <w:p w14:paraId="0D88963A" w14:textId="76AD63DA" w:rsidR="00B90E18" w:rsidRPr="00562300" w:rsidRDefault="00562300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1,24</w:t>
            </w:r>
          </w:p>
        </w:tc>
        <w:tc>
          <w:tcPr>
            <w:tcW w:w="1236" w:type="dxa"/>
          </w:tcPr>
          <w:p w14:paraId="4BF7E398" w14:textId="74DC9BCD" w:rsidR="00B90E18" w:rsidRPr="00562300" w:rsidRDefault="00562300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90E18" w14:paraId="47570F2C" w14:textId="77777777" w:rsidTr="003D0BD9">
        <w:tc>
          <w:tcPr>
            <w:tcW w:w="1549" w:type="dxa"/>
            <w:vMerge/>
          </w:tcPr>
          <w:p w14:paraId="48049344" w14:textId="77777777" w:rsidR="00B90E18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</w:tcPr>
          <w:p w14:paraId="72926B3F" w14:textId="77777777" w:rsidR="00B90E18" w:rsidRPr="008351F6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I, mA</w:t>
            </w:r>
          </w:p>
        </w:tc>
        <w:tc>
          <w:tcPr>
            <w:tcW w:w="1268" w:type="dxa"/>
          </w:tcPr>
          <w:p w14:paraId="76293E07" w14:textId="768B5886" w:rsidR="00B90E18" w:rsidRPr="00D66AA1" w:rsidRDefault="00D66AA1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1318" w:type="dxa"/>
          </w:tcPr>
          <w:p w14:paraId="273D9359" w14:textId="0242B4ED" w:rsidR="00B90E18" w:rsidRPr="00D66AA1" w:rsidRDefault="00D66AA1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319" w:type="dxa"/>
          </w:tcPr>
          <w:p w14:paraId="004A7A1A" w14:textId="0727523F" w:rsidR="00B90E18" w:rsidRPr="00D66AA1" w:rsidRDefault="00D66AA1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  <w:tc>
          <w:tcPr>
            <w:tcW w:w="1319" w:type="dxa"/>
          </w:tcPr>
          <w:p w14:paraId="443AF6D6" w14:textId="4B57AC48" w:rsidR="00B90E18" w:rsidRPr="00D66AA1" w:rsidRDefault="00D66AA1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236" w:type="dxa"/>
          </w:tcPr>
          <w:p w14:paraId="251C3CD9" w14:textId="1E651B6A" w:rsidR="00B90E18" w:rsidRPr="00D66AA1" w:rsidRDefault="00D66AA1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2,2</w:t>
            </w:r>
          </w:p>
        </w:tc>
      </w:tr>
      <w:tr w:rsidR="00B90E18" w14:paraId="0FB5BE89" w14:textId="77777777" w:rsidTr="003D0BD9">
        <w:tc>
          <w:tcPr>
            <w:tcW w:w="1549" w:type="dxa"/>
            <w:vMerge/>
          </w:tcPr>
          <w:p w14:paraId="5139FCE3" w14:textId="77777777" w:rsidR="00B90E18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</w:tcPr>
          <w:p w14:paraId="38A783DB" w14:textId="119494D4" w:rsidR="00B90E18" w:rsidRPr="00B90E18" w:rsidRDefault="00B90E18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</w:t>
            </w:r>
          </w:p>
        </w:tc>
        <w:tc>
          <w:tcPr>
            <w:tcW w:w="1268" w:type="dxa"/>
          </w:tcPr>
          <w:p w14:paraId="0D7A37E9" w14:textId="2C748ED9" w:rsidR="00B90E18" w:rsidRPr="00562300" w:rsidRDefault="00562300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318" w:type="dxa"/>
          </w:tcPr>
          <w:p w14:paraId="24BFA6D6" w14:textId="6A6B8F10" w:rsidR="00B90E18" w:rsidRPr="00562300" w:rsidRDefault="00562300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1319" w:type="dxa"/>
          </w:tcPr>
          <w:p w14:paraId="67701444" w14:textId="3B5C3A5F" w:rsidR="00B90E18" w:rsidRPr="00562300" w:rsidRDefault="00562300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19" w:type="dxa"/>
          </w:tcPr>
          <w:p w14:paraId="51C65B34" w14:textId="2A11811F" w:rsidR="00B90E18" w:rsidRPr="00562300" w:rsidRDefault="00562300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0,62</w:t>
            </w:r>
          </w:p>
        </w:tc>
        <w:tc>
          <w:tcPr>
            <w:tcW w:w="1236" w:type="dxa"/>
          </w:tcPr>
          <w:p w14:paraId="41A5C650" w14:textId="0DE9EA1A" w:rsidR="00B90E18" w:rsidRPr="00562300" w:rsidRDefault="00562300" w:rsidP="003D0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3B0C3E89" w14:textId="5FC7D241" w:rsidR="00933B99" w:rsidRDefault="00933B99" w:rsidP="00FA1DB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FD9E234" w14:textId="0FFA5357" w:rsidR="00933B99" w:rsidRDefault="00246A62" w:rsidP="009E696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I: </w:t>
      </w:r>
    </w:p>
    <w:p w14:paraId="1553CA30" w14:textId="12EC0E39" w:rsidR="00A808A1" w:rsidRPr="00A808A1" w:rsidRDefault="00A808A1" w:rsidP="00A808A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I= 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</m:t>
              </m:r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экв</m:t>
                  </m:r>
                </m:sub>
              </m:sSub>
            </m:den>
          </m:f>
        </m:oMath>
      </m:oMathPara>
    </w:p>
    <w:p w14:paraId="06B64071" w14:textId="2DD34243" w:rsidR="00A808A1" w:rsidRPr="00A808A1" w:rsidRDefault="00000000" w:rsidP="009E696E">
      <w:pPr>
        <w:ind w:left="360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экв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н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н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den>
          </m:f>
        </m:oMath>
      </m:oMathPara>
    </w:p>
    <w:p w14:paraId="31B4AC6E" w14:textId="627E4BB4" w:rsidR="00A808A1" w:rsidRDefault="009D6711" w:rsidP="009E696E">
      <w:pPr>
        <w:ind w:left="360"/>
        <w:jc w:val="both"/>
        <w:rPr>
          <w:rFonts w:ascii="Times New Roman" w:hAnsi="Times New Roman" w:cs="Times New Roman"/>
          <w:iCs/>
          <w:sz w:val="28"/>
          <w:szCs w:val="28"/>
          <w:lang w:val="en-US"/>
        </w:rPr>
      </w:pPr>
      <w:r w:rsidRPr="009D6711">
        <w:rPr>
          <w:rFonts w:ascii="Times New Roman" w:hAnsi="Times New Roman" w:cs="Times New Roman"/>
          <w:iCs/>
          <w:sz w:val="28"/>
          <w:szCs w:val="28"/>
        </w:rPr>
        <w:t>Тогда</w:t>
      </w:r>
      <w:r w:rsidRPr="009D6711">
        <w:rPr>
          <w:rFonts w:ascii="Times New Roman" w:hAnsi="Times New Roman" w:cs="Times New Roman"/>
          <w:iCs/>
          <w:sz w:val="28"/>
          <w:szCs w:val="28"/>
          <w:lang w:val="en-US"/>
        </w:rPr>
        <w:t xml:space="preserve">: </w:t>
      </w:r>
    </w:p>
    <w:p w14:paraId="01E3F947" w14:textId="25D40A87" w:rsidR="009D6711" w:rsidRPr="009D6711" w:rsidRDefault="009D6711" w:rsidP="009E696E">
      <w:pPr>
        <w:ind w:left="360"/>
        <w:jc w:val="both"/>
        <w:rPr>
          <w:rFonts w:ascii="Times New Roman" w:eastAsiaTheme="minorEastAsia" w:hAnsi="Times New Roman" w:cs="Times New Roman"/>
          <w:iCs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I=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E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н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н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b>
                  </m:sSub>
                </m:den>
              </m:f>
            </m:den>
          </m:f>
        </m:oMath>
      </m:oMathPara>
    </w:p>
    <w:p w14:paraId="52A4B05D" w14:textId="318020C1" w:rsidR="009D6711" w:rsidRPr="00DC34F4" w:rsidRDefault="009D6711" w:rsidP="00DC34F4">
      <w:pPr>
        <w:jc w:val="both"/>
        <w:rPr>
          <w:rFonts w:ascii="Times New Roman" w:eastAsiaTheme="minorEastAsia" w:hAnsi="Times New Roman" w:cs="Times New Roman"/>
          <w:i/>
          <w:iCs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w:lastRenderedPageBreak/>
            <m:t>I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*(1*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2,2*10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+(1*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2,2*10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den>
              </m:f>
            </m:den>
          </m:f>
          <m:r>
            <w:rPr>
              <w:rFonts w:ascii="Cambria Math" w:hAnsi="Cambria Math" w:cs="Times New Roman"/>
              <w:sz w:val="28"/>
              <w:szCs w:val="28"/>
            </w:rPr>
            <m:t>=4,7*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 xml:space="preserve"> 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A=4,7 </m:t>
          </m:r>
          <m:r>
            <w:rPr>
              <w:rFonts w:ascii="Cambria Math" w:hAnsi="Cambria Math" w:cs="Times New Roman"/>
              <w:sz w:val="28"/>
              <w:szCs w:val="28"/>
            </w:rPr>
            <m:t>мА</m:t>
          </m:r>
        </m:oMath>
      </m:oMathPara>
    </w:p>
    <w:p w14:paraId="147B047F" w14:textId="1747CD9E" w:rsidR="00DC34F4" w:rsidRPr="00DC34F4" w:rsidRDefault="00DC34F4" w:rsidP="00DC34F4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I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,3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0,3*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2,2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*(0,7*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2,2*10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+(0,7*2,2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*10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den>
              </m:f>
            </m:den>
          </m:f>
          <m:r>
            <w:rPr>
              <w:rFonts w:ascii="Cambria Math" w:hAnsi="Cambria Math" w:cs="Times New Roman"/>
              <w:sz w:val="28"/>
              <w:szCs w:val="28"/>
            </w:rPr>
            <m:t>=3,2*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 xml:space="preserve"> 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A=3,2 </m:t>
          </m:r>
          <m:r>
            <w:rPr>
              <w:rFonts w:ascii="Cambria Math" w:hAnsi="Cambria Math" w:cs="Times New Roman"/>
              <w:sz w:val="28"/>
              <w:szCs w:val="28"/>
            </w:rPr>
            <m:t>мА</m:t>
          </m:r>
        </m:oMath>
      </m:oMathPara>
    </w:p>
    <w:p w14:paraId="612EF411" w14:textId="033CAB14" w:rsidR="00DC34F4" w:rsidRPr="00DC34F4" w:rsidRDefault="00DC34F4" w:rsidP="00DC34F4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I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0,5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0,5*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2,2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*(0,5*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2,2*10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+(0,5*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2,2*10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den>
              </m:f>
            </m:den>
          </m:f>
          <m:r>
            <w:rPr>
              <w:rFonts w:ascii="Cambria Math" w:hAnsi="Cambria Math" w:cs="Times New Roman"/>
              <w:sz w:val="28"/>
              <w:szCs w:val="28"/>
            </w:rPr>
            <m:t>=2,7*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 xml:space="preserve"> 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A=2,7 </m:t>
          </m:r>
          <m:r>
            <w:rPr>
              <w:rFonts w:ascii="Cambria Math" w:hAnsi="Cambria Math" w:cs="Times New Roman"/>
              <w:sz w:val="28"/>
              <w:szCs w:val="28"/>
            </w:rPr>
            <m:t>мА</m:t>
          </m:r>
        </m:oMath>
      </m:oMathPara>
    </w:p>
    <w:p w14:paraId="23579BC3" w14:textId="58E2F0FD" w:rsidR="00DC34F4" w:rsidRPr="00DC34F4" w:rsidRDefault="00DC34F4" w:rsidP="00DC34F4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I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0,7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0,7*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2,2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*(0,3*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2,2*10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+(0,3*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2,2*10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den>
              </m:f>
            </m:den>
          </m:f>
          <m:r>
            <w:rPr>
              <w:rFonts w:ascii="Cambria Math" w:hAnsi="Cambria Math" w:cs="Times New Roman"/>
              <w:sz w:val="28"/>
              <w:szCs w:val="28"/>
            </w:rPr>
            <m:t>=2,5*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 xml:space="preserve"> 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A=2,5 </m:t>
          </m:r>
          <m:r>
            <w:rPr>
              <w:rFonts w:ascii="Cambria Math" w:hAnsi="Cambria Math" w:cs="Times New Roman"/>
              <w:sz w:val="28"/>
              <w:szCs w:val="28"/>
            </w:rPr>
            <m:t>мА</m:t>
          </m:r>
        </m:oMath>
      </m:oMathPara>
    </w:p>
    <w:p w14:paraId="7BA06417" w14:textId="2D82C151" w:rsidR="00DC34F4" w:rsidRPr="00DC34F4" w:rsidRDefault="00DC34F4" w:rsidP="00DC34F4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I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1*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2,2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*(0*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2,2*10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+(0*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2,2*10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den>
              </m:f>
            </m:den>
          </m:f>
          <m:r>
            <w:rPr>
              <w:rFonts w:ascii="Cambria Math" w:hAnsi="Cambria Math" w:cs="Times New Roman"/>
              <w:sz w:val="28"/>
              <w:szCs w:val="28"/>
            </w:rPr>
            <m:t>=2,2*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 xml:space="preserve"> 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A=2,2 </m:t>
          </m:r>
          <m:r>
            <w:rPr>
              <w:rFonts w:ascii="Cambria Math" w:hAnsi="Cambria Math" w:cs="Times New Roman"/>
              <w:sz w:val="28"/>
              <w:szCs w:val="28"/>
            </w:rPr>
            <m:t>мА</m:t>
          </m:r>
        </m:oMath>
      </m:oMathPara>
    </w:p>
    <w:p w14:paraId="0D3C6658" w14:textId="77777777" w:rsidR="00DC34F4" w:rsidRPr="00DC34F4" w:rsidRDefault="00DC34F4" w:rsidP="009E696E">
      <w:pPr>
        <w:ind w:left="36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18939BA2" w14:textId="31F04E6A" w:rsidR="004C7BF1" w:rsidRDefault="004C7BF1" w:rsidP="009E696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</w:t>
      </w:r>
      <w:r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6372D996" w14:textId="413B3E32" w:rsidR="004C7BF1" w:rsidRPr="00787712" w:rsidRDefault="00000000" w:rsidP="009E696E">
      <w:pPr>
        <w:ind w:left="360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экв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R2</m:t>
              </m:r>
            </m:sub>
          </m:sSub>
        </m:oMath>
      </m:oMathPara>
    </w:p>
    <w:p w14:paraId="18CDDCCF" w14:textId="2358C0FE" w:rsidR="00787712" w:rsidRPr="00787712" w:rsidRDefault="00000000" w:rsidP="009E696E">
      <w:pPr>
        <w:ind w:left="360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экв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=I*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экв</m:t>
              </m:r>
            </m:sub>
          </m:sSub>
        </m:oMath>
      </m:oMathPara>
    </w:p>
    <w:p w14:paraId="1EF08CE5" w14:textId="4773D163" w:rsidR="00787712" w:rsidRPr="00787712" w:rsidRDefault="00787712" w:rsidP="009E696E">
      <w:pPr>
        <w:ind w:left="36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87712">
        <w:rPr>
          <w:rFonts w:ascii="Times New Roman" w:hAnsi="Times New Roman" w:cs="Times New Roman"/>
          <w:iCs/>
          <w:sz w:val="28"/>
          <w:szCs w:val="28"/>
        </w:rPr>
        <w:t>Значит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:</w:t>
      </w:r>
    </w:p>
    <w:p w14:paraId="4BBF3549" w14:textId="45E6644D" w:rsidR="00787712" w:rsidRPr="007A0CED" w:rsidRDefault="00000000" w:rsidP="007A0CED">
      <w:pPr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=I*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экв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=I*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н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н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den>
          </m:f>
        </m:oMath>
      </m:oMathPara>
    </w:p>
    <w:p w14:paraId="32A2C334" w14:textId="4831D992" w:rsidR="00787712" w:rsidRPr="007A0CED" w:rsidRDefault="00787712" w:rsidP="007A0CED">
      <w:pPr>
        <w:jc w:val="both"/>
        <w:rPr>
          <w:rFonts w:ascii="Times New Roman" w:eastAsiaTheme="minorEastAsia" w:hAnsi="Times New Roman" w:cs="Times New Roman"/>
          <w:i/>
          <w:iCs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U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0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=4,7*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*1*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2,2*10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+1*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2,2*10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=5 В</m:t>
          </m:r>
        </m:oMath>
      </m:oMathPara>
    </w:p>
    <w:p w14:paraId="1818EB20" w14:textId="3A7825E2" w:rsidR="001261EC" w:rsidRPr="007A0CED" w:rsidRDefault="001261EC" w:rsidP="007A0CE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U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0,3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=3,2*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*0,7*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2,2*10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+0,7*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2,2*10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=2,8 В</m:t>
          </m:r>
        </m:oMath>
      </m:oMathPara>
    </w:p>
    <w:p w14:paraId="145ABAD4" w14:textId="1D61A09C" w:rsidR="001261EC" w:rsidRPr="007A0CED" w:rsidRDefault="001261EC" w:rsidP="007A0CE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U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0,5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=2,7*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*0,5*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2,2*10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+0,5*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2,2*10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=2 В</m:t>
          </m:r>
        </m:oMath>
      </m:oMathPara>
    </w:p>
    <w:p w14:paraId="13CD1024" w14:textId="61E6D238" w:rsidR="001261EC" w:rsidRPr="007A0CED" w:rsidRDefault="001261EC" w:rsidP="007A0CE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U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0,7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=2,5*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*0,3*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2,2*10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+0,3*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2,2*10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=1,24 В</m:t>
          </m:r>
        </m:oMath>
      </m:oMathPara>
    </w:p>
    <w:p w14:paraId="3D203834" w14:textId="1493E248" w:rsidR="001261EC" w:rsidRPr="007A0CED" w:rsidRDefault="001261EC" w:rsidP="007A0CE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U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en-US"/>
            </w:rPr>
            <m:t>=2,2*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*0*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2,2*10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+0*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2,2*10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=0 В</m:t>
          </m:r>
        </m:oMath>
      </m:oMathPara>
    </w:p>
    <w:p w14:paraId="68EB67E2" w14:textId="77777777" w:rsidR="007A0CED" w:rsidRDefault="007A0CED" w:rsidP="009E696E">
      <w:pPr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45B3743E" w14:textId="0D78A8AB" w:rsidR="00933B99" w:rsidRDefault="00876C27" w:rsidP="009E696E">
      <w:pPr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I</w:t>
      </w:r>
      <w:r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0B026F11" w14:textId="43B11589" w:rsidR="00876C27" w:rsidRPr="001261EC" w:rsidRDefault="00000000" w:rsidP="009E696E">
      <w:pPr>
        <w:ind w:left="360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н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н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н</m:t>
                  </m:r>
                </m:sub>
              </m:sSub>
            </m:den>
          </m:f>
        </m:oMath>
      </m:oMathPara>
    </w:p>
    <w:p w14:paraId="7BE8A1E5" w14:textId="701059EE" w:rsidR="00933B99" w:rsidRPr="007A0CED" w:rsidRDefault="00000000" w:rsidP="009E696E">
      <w:pPr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=2,5*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 </m:t>
          </m:r>
          <m:r>
            <w:rPr>
              <w:rFonts w:ascii="Cambria Math" w:hAnsi="Cambria Math" w:cs="Times New Roman"/>
              <w:sz w:val="28"/>
              <w:szCs w:val="28"/>
            </w:rPr>
            <m:t>А=2,5 мА</m:t>
          </m:r>
        </m:oMath>
      </m:oMathPara>
    </w:p>
    <w:p w14:paraId="16A60DE3" w14:textId="3AB62C9F" w:rsidR="001261EC" w:rsidRPr="007A0CED" w:rsidRDefault="00000000" w:rsidP="001261EC">
      <w:pPr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0,3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2,8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=1,4*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 </m:t>
          </m:r>
          <m:r>
            <w:rPr>
              <w:rFonts w:ascii="Cambria Math" w:hAnsi="Cambria Math" w:cs="Times New Roman"/>
              <w:sz w:val="28"/>
              <w:szCs w:val="28"/>
            </w:rPr>
            <m:t>А=1,4 мА</m:t>
          </m:r>
        </m:oMath>
      </m:oMathPara>
    </w:p>
    <w:p w14:paraId="29142232" w14:textId="0EAB1181" w:rsidR="001261EC" w:rsidRPr="007A0CED" w:rsidRDefault="00000000" w:rsidP="001261EC">
      <w:pPr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0,5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=1*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 </m:t>
          </m:r>
          <m:r>
            <w:rPr>
              <w:rFonts w:ascii="Cambria Math" w:hAnsi="Cambria Math" w:cs="Times New Roman"/>
              <w:sz w:val="28"/>
              <w:szCs w:val="28"/>
            </w:rPr>
            <m:t>А=1 мА</m:t>
          </m:r>
        </m:oMath>
      </m:oMathPara>
    </w:p>
    <w:p w14:paraId="4629889A" w14:textId="59B70F1A" w:rsidR="001261EC" w:rsidRPr="007A0CED" w:rsidRDefault="00000000" w:rsidP="001261EC">
      <w:pPr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0,7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1,24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=0,62*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 </m:t>
          </m:r>
          <m:r>
            <w:rPr>
              <w:rFonts w:ascii="Cambria Math" w:hAnsi="Cambria Math" w:cs="Times New Roman"/>
              <w:sz w:val="28"/>
              <w:szCs w:val="28"/>
            </w:rPr>
            <m:t>А=0,62 мА</m:t>
          </m:r>
        </m:oMath>
      </m:oMathPara>
    </w:p>
    <w:p w14:paraId="6B4C4A4B" w14:textId="0F6608E5" w:rsidR="001261EC" w:rsidRPr="007A0CED" w:rsidRDefault="00000000" w:rsidP="00FA1DB3">
      <w:pPr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0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2*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=0 мА</m:t>
          </m:r>
        </m:oMath>
      </m:oMathPara>
    </w:p>
    <w:p w14:paraId="13528EBA" w14:textId="4469F27A" w:rsidR="006B07C3" w:rsidRPr="006B07C3" w:rsidRDefault="00933B99" w:rsidP="006B07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33B99">
        <w:rPr>
          <w:rFonts w:ascii="Times New Roman" w:hAnsi="Times New Roman" w:cs="Times New Roman"/>
          <w:b/>
          <w:bCs/>
          <w:sz w:val="28"/>
          <w:szCs w:val="28"/>
        </w:rPr>
        <w:t>Вывод</w:t>
      </w:r>
    </w:p>
    <w:p w14:paraId="10AC308E" w14:textId="6155A718" w:rsidR="006B07C3" w:rsidRPr="006B07C3" w:rsidRDefault="006B07C3" w:rsidP="006B07C3">
      <w:pPr>
        <w:jc w:val="both"/>
        <w:rPr>
          <w:rFonts w:ascii="Times New Roman" w:hAnsi="Times New Roman" w:cs="Times New Roman"/>
          <w:sz w:val="28"/>
          <w:szCs w:val="28"/>
        </w:rPr>
      </w:pPr>
      <w:r w:rsidRPr="006B07C3">
        <w:rPr>
          <w:rFonts w:ascii="Times New Roman" w:hAnsi="Times New Roman" w:cs="Times New Roman"/>
          <w:sz w:val="28"/>
          <w:szCs w:val="28"/>
        </w:rPr>
        <w:t>Расчетные данные сопоставимы с реальными, в крайних случаях отличаются на несколько десятых числа от расчетного значения. Вольтамперная характеристика, составленная по реальным данным, сопоставима с составленной по расчетной функции. Таким образом, экспериментальные данные подтверждают основные соотношения и законы электрических цепей, включая закон Ома и правила последовательного и параллельного соединения резисторов. Оба способа регулирования напряжения и тока продемонстрировали свою эффективность и соответствие теоретическим ожиданиям.</w:t>
      </w:r>
    </w:p>
    <w:sectPr w:rsidR="006B07C3" w:rsidRPr="006B07C3" w:rsidSect="007A0CED">
      <w:footerReference w:type="default" r:id="rId10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BA60B2" w14:textId="77777777" w:rsidR="00B13DD7" w:rsidRDefault="00B13DD7" w:rsidP="007A0CED">
      <w:pPr>
        <w:spacing w:after="0" w:line="240" w:lineRule="auto"/>
      </w:pPr>
      <w:r>
        <w:separator/>
      </w:r>
    </w:p>
  </w:endnote>
  <w:endnote w:type="continuationSeparator" w:id="0">
    <w:p w14:paraId="3ED7A895" w14:textId="77777777" w:rsidR="00B13DD7" w:rsidRDefault="00B13DD7" w:rsidP="007A0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2749301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AEDFF7C" w14:textId="0BC8DABC" w:rsidR="007A0CED" w:rsidRPr="007A0CED" w:rsidRDefault="007A0CED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7A0CE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A0CED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7A0CE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7A0CED">
          <w:rPr>
            <w:rFonts w:ascii="Times New Roman" w:hAnsi="Times New Roman" w:cs="Times New Roman"/>
            <w:sz w:val="24"/>
            <w:szCs w:val="24"/>
          </w:rPr>
          <w:t>2</w:t>
        </w:r>
        <w:r w:rsidRPr="007A0CE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420C748D" w14:textId="77777777" w:rsidR="007A0CED" w:rsidRDefault="007A0C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475291" w14:textId="77777777" w:rsidR="00B13DD7" w:rsidRDefault="00B13DD7" w:rsidP="007A0CED">
      <w:pPr>
        <w:spacing w:after="0" w:line="240" w:lineRule="auto"/>
      </w:pPr>
      <w:r>
        <w:separator/>
      </w:r>
    </w:p>
  </w:footnote>
  <w:footnote w:type="continuationSeparator" w:id="0">
    <w:p w14:paraId="563AB642" w14:textId="77777777" w:rsidR="00B13DD7" w:rsidRDefault="00B13DD7" w:rsidP="007A0C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8409DF"/>
    <w:multiLevelType w:val="hybridMultilevel"/>
    <w:tmpl w:val="56E64642"/>
    <w:lvl w:ilvl="0" w:tplc="5B5C2F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033FC1"/>
    <w:multiLevelType w:val="hybridMultilevel"/>
    <w:tmpl w:val="59684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6461389">
    <w:abstractNumId w:val="0"/>
  </w:num>
  <w:num w:numId="2" w16cid:durableId="9926788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1C4"/>
    <w:rsid w:val="00016E0A"/>
    <w:rsid w:val="00040172"/>
    <w:rsid w:val="001261EC"/>
    <w:rsid w:val="001A1B9E"/>
    <w:rsid w:val="001B219C"/>
    <w:rsid w:val="00246A62"/>
    <w:rsid w:val="00266CA7"/>
    <w:rsid w:val="00291EA2"/>
    <w:rsid w:val="002D1774"/>
    <w:rsid w:val="002F51C4"/>
    <w:rsid w:val="00347A11"/>
    <w:rsid w:val="00364EA6"/>
    <w:rsid w:val="0042700E"/>
    <w:rsid w:val="004C7BF1"/>
    <w:rsid w:val="004F4674"/>
    <w:rsid w:val="00543E0D"/>
    <w:rsid w:val="00562300"/>
    <w:rsid w:val="006118DC"/>
    <w:rsid w:val="006B07C3"/>
    <w:rsid w:val="00787712"/>
    <w:rsid w:val="007A0CED"/>
    <w:rsid w:val="008351F6"/>
    <w:rsid w:val="008510F3"/>
    <w:rsid w:val="00876C27"/>
    <w:rsid w:val="008E0354"/>
    <w:rsid w:val="00933B99"/>
    <w:rsid w:val="009D6711"/>
    <w:rsid w:val="009E696E"/>
    <w:rsid w:val="00A808A1"/>
    <w:rsid w:val="00B13DD7"/>
    <w:rsid w:val="00B31192"/>
    <w:rsid w:val="00B90E18"/>
    <w:rsid w:val="00CD360E"/>
    <w:rsid w:val="00D66AA1"/>
    <w:rsid w:val="00D6715C"/>
    <w:rsid w:val="00DC34F4"/>
    <w:rsid w:val="00E67E67"/>
    <w:rsid w:val="00EF15C6"/>
    <w:rsid w:val="00FA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F640A"/>
  <w15:chartTrackingRefBased/>
  <w15:docId w15:val="{AB675F51-B116-45CD-AAED-34595784C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0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51F6"/>
    <w:pPr>
      <w:ind w:left="720"/>
      <w:contextualSpacing/>
    </w:pPr>
  </w:style>
  <w:style w:type="paragraph" w:customStyle="1" w:styleId="1">
    <w:name w:val="Текст1"/>
    <w:basedOn w:val="Normal"/>
    <w:qFormat/>
    <w:rsid w:val="00543E0D"/>
    <w:pPr>
      <w:suppressAutoHyphens/>
      <w:spacing w:line="360" w:lineRule="auto"/>
      <w:ind w:firstLine="709"/>
      <w:jc w:val="both"/>
    </w:pPr>
    <w:rPr>
      <w:rFonts w:ascii="Times New Roman" w:hAnsi="Times New Roman"/>
      <w:sz w:val="28"/>
    </w:rPr>
  </w:style>
  <w:style w:type="character" w:styleId="PlaceholderText">
    <w:name w:val="Placeholder Text"/>
    <w:basedOn w:val="DefaultParagraphFont"/>
    <w:uiPriority w:val="99"/>
    <w:semiHidden/>
    <w:rsid w:val="00543E0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A0C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0CED"/>
  </w:style>
  <w:style w:type="paragraph" w:styleId="Footer">
    <w:name w:val="footer"/>
    <w:basedOn w:val="Normal"/>
    <w:link w:val="FooterChar"/>
    <w:uiPriority w:val="99"/>
    <w:unhideWhenUsed/>
    <w:rsid w:val="007A0C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0C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76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B178A3-9EE1-4640-BAFA-299F4CC83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RainbowAT</dc:creator>
  <cp:keywords/>
  <dc:description/>
  <cp:lastModifiedBy>Osipov Michael</cp:lastModifiedBy>
  <cp:revision>7</cp:revision>
  <dcterms:created xsi:type="dcterms:W3CDTF">2025-10-01T15:06:00Z</dcterms:created>
  <dcterms:modified xsi:type="dcterms:W3CDTF">2025-10-01T21:47:00Z</dcterms:modified>
</cp:coreProperties>
</file>