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2CB" w:rsidRPr="008C42CB" w:rsidRDefault="008C42CB" w:rsidP="008C42CB">
      <w:pPr>
        <w:spacing w:after="84" w:line="259" w:lineRule="auto"/>
        <w:ind w:left="1491" w:right="761" w:hanging="10"/>
        <w:jc w:val="both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color w:val="000000"/>
          <w:kern w:val="2"/>
          <w:szCs w:val="24"/>
          <w:lang w:eastAsia="ru-RU"/>
          <w14:ligatures w14:val="standardContextual"/>
        </w:rPr>
        <w:t xml:space="preserve">Министерство образования и науки Российской Федерации </w:t>
      </w:r>
    </w:p>
    <w:p w:rsidR="008C42CB" w:rsidRPr="008C42CB" w:rsidRDefault="008C42CB" w:rsidP="008C42CB">
      <w:pPr>
        <w:spacing w:after="130" w:line="259" w:lineRule="auto"/>
        <w:ind w:left="2857" w:right="761" w:hanging="2481"/>
        <w:jc w:val="both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color w:val="000000"/>
          <w:kern w:val="2"/>
          <w:szCs w:val="24"/>
          <w:lang w:eastAsia="ru-RU"/>
          <w14:ligatures w14:val="standardContextual"/>
        </w:rPr>
        <w:t xml:space="preserve">Федеральное государственное бюджетное образовательное учреждение высшего профессионального образования </w:t>
      </w:r>
    </w:p>
    <w:p w:rsidR="008C42CB" w:rsidRPr="008C42CB" w:rsidRDefault="008C42CB" w:rsidP="008C42CB">
      <w:pPr>
        <w:spacing w:after="125" w:line="265" w:lineRule="auto"/>
        <w:ind w:left="10" w:right="31" w:hanging="10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color w:val="000000"/>
          <w:kern w:val="2"/>
          <w:szCs w:val="24"/>
          <w:lang w:eastAsia="ru-RU"/>
          <w14:ligatures w14:val="standardContextual"/>
        </w:rPr>
        <w:t xml:space="preserve">«САНКТ-ПЕТЕРБУРГСКИЙ ГОСУДАРСТВЕННЫЙ МОРСКОЙ ТЕХНИЧЕСКИЙ УНИВЕРСИТЕТ» </w:t>
      </w:r>
    </w:p>
    <w:p w:rsidR="008C42CB" w:rsidRPr="008C42CB" w:rsidRDefault="008C42CB" w:rsidP="008C42CB">
      <w:pPr>
        <w:spacing w:after="2101" w:line="259" w:lineRule="auto"/>
        <w:ind w:left="1126" w:right="761" w:hanging="10"/>
        <w:jc w:val="both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color w:val="000000"/>
          <w:kern w:val="2"/>
          <w:szCs w:val="24"/>
          <w:lang w:eastAsia="ru-RU"/>
          <w14:ligatures w14:val="standardContextual"/>
        </w:rPr>
        <w:t xml:space="preserve">Кафедра вычислительной техники и информационных технологий </w:t>
      </w:r>
    </w:p>
    <w:p w:rsidR="008C42CB" w:rsidRPr="008C42CB" w:rsidRDefault="008C42CB" w:rsidP="008C42CB">
      <w:pPr>
        <w:spacing w:after="216" w:line="259" w:lineRule="auto"/>
        <w:ind w:right="779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  <w:t xml:space="preserve">ОТЧЁТ </w:t>
      </w:r>
    </w:p>
    <w:p w:rsidR="008C42CB" w:rsidRPr="008C42CB" w:rsidRDefault="008C42CB" w:rsidP="008C42CB">
      <w:pPr>
        <w:spacing w:after="244" w:line="266" w:lineRule="auto"/>
        <w:ind w:left="1227" w:right="1927" w:hanging="10"/>
        <w:jc w:val="center"/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  <w:t xml:space="preserve">о выполнении курсовой работы по дисциплине «Инженерная и компьютерная графика» </w:t>
      </w:r>
      <w:r w:rsidRPr="008C42CB"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  <w:br/>
        <w:t>на тему «Двумерные изображения»</w:t>
      </w:r>
    </w:p>
    <w:p w:rsidR="008C42CB" w:rsidRPr="008C42CB" w:rsidRDefault="008C42CB" w:rsidP="008C42CB">
      <w:pPr>
        <w:spacing w:after="244" w:line="266" w:lineRule="auto"/>
        <w:ind w:left="1227" w:right="1927" w:hanging="10"/>
        <w:jc w:val="center"/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244" w:line="266" w:lineRule="auto"/>
        <w:ind w:left="1227" w:right="1927" w:hanging="10"/>
        <w:jc w:val="center"/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244" w:line="266" w:lineRule="auto"/>
        <w:ind w:left="1227" w:right="1927" w:hanging="10"/>
        <w:jc w:val="center"/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244" w:line="266" w:lineRule="auto"/>
        <w:ind w:left="1227" w:right="1927" w:hanging="10"/>
        <w:jc w:val="center"/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244" w:line="266" w:lineRule="auto"/>
        <w:ind w:left="1227" w:right="1927" w:hanging="10"/>
        <w:jc w:val="center"/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244" w:line="266" w:lineRule="auto"/>
        <w:ind w:left="1227" w:right="1927" w:hanging="10"/>
        <w:jc w:val="center"/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</w:pPr>
    </w:p>
    <w:tbl>
      <w:tblPr>
        <w:tblStyle w:val="TableGrid"/>
        <w:tblW w:w="8564" w:type="dxa"/>
        <w:tblInd w:w="0" w:type="dxa"/>
        <w:tblLook w:val="04A0" w:firstRow="1" w:lastRow="0" w:firstColumn="1" w:lastColumn="0" w:noHBand="0" w:noVBand="1"/>
      </w:tblPr>
      <w:tblGrid>
        <w:gridCol w:w="6488"/>
        <w:gridCol w:w="2076"/>
      </w:tblGrid>
      <w:tr w:rsidR="008C42CB" w:rsidRPr="008C42CB" w:rsidTr="00943656">
        <w:trPr>
          <w:trHeight w:val="998"/>
        </w:trPr>
        <w:tc>
          <w:tcPr>
            <w:tcW w:w="6488" w:type="dxa"/>
            <w:tcBorders>
              <w:top w:val="nil"/>
              <w:left w:val="nil"/>
              <w:bottom w:val="nil"/>
              <w:right w:val="nil"/>
            </w:tcBorders>
          </w:tcPr>
          <w:p w:rsidR="008C42CB" w:rsidRPr="008C42CB" w:rsidRDefault="008C42CB" w:rsidP="00853FD7">
            <w:pPr>
              <w:spacing w:after="34"/>
              <w:ind w:left="706"/>
              <w:jc w:val="both"/>
              <w:rPr>
                <w:rFonts w:ascii="Calibri" w:eastAsia="Calibri" w:hAnsi="Calibri" w:cs="Calibri"/>
                <w:color w:val="000000"/>
              </w:rPr>
            </w:pPr>
            <w:r w:rsidRPr="008C42CB">
              <w:rPr>
                <w:rFonts w:cs="Times New Roman"/>
                <w:b/>
                <w:color w:val="000000"/>
              </w:rPr>
              <w:t xml:space="preserve">ИСПОЛНИТЕЛЬ </w:t>
            </w:r>
          </w:p>
          <w:p w:rsidR="008C42CB" w:rsidRPr="008C42CB" w:rsidRDefault="008C42CB" w:rsidP="00853FD7">
            <w:pPr>
              <w:spacing w:after="5"/>
              <w:ind w:left="706"/>
              <w:jc w:val="both"/>
              <w:rPr>
                <w:rFonts w:ascii="Calibri" w:eastAsia="Calibri" w:hAnsi="Calibri" w:cs="Calibri"/>
                <w:color w:val="000000"/>
              </w:rPr>
            </w:pPr>
            <w:r w:rsidRPr="008C42CB">
              <w:rPr>
                <w:rFonts w:cs="Times New Roman"/>
                <w:b/>
                <w:color w:val="000000"/>
              </w:rPr>
              <w:t xml:space="preserve">Студент группы 20250                        </w:t>
            </w:r>
          </w:p>
          <w:p w:rsidR="008C42CB" w:rsidRPr="008C42CB" w:rsidRDefault="008C42CB" w:rsidP="008C42CB">
            <w:pPr>
              <w:rPr>
                <w:rFonts w:ascii="Calibri" w:eastAsia="Calibri" w:hAnsi="Calibri" w:cs="Calibri"/>
                <w:color w:val="000000"/>
              </w:rPr>
            </w:pPr>
            <w:r w:rsidRPr="008C42CB">
              <w:rPr>
                <w:rFonts w:cs="Times New Roman"/>
                <w:b/>
                <w:color w:val="000000"/>
              </w:rPr>
              <w:t xml:space="preserve"> 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853FD7" w:rsidRDefault="00853FD7" w:rsidP="00853FD7">
            <w:pPr>
              <w:spacing w:after="55"/>
              <w:jc w:val="right"/>
              <w:rPr>
                <w:rFonts w:cs="Times New Roman"/>
                <w:b/>
                <w:color w:val="000000"/>
              </w:rPr>
            </w:pPr>
          </w:p>
          <w:p w:rsidR="008C42CB" w:rsidRPr="008C42CB" w:rsidRDefault="008C42CB" w:rsidP="00853FD7">
            <w:pPr>
              <w:spacing w:after="55"/>
              <w:jc w:val="right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П</w:t>
            </w:r>
            <w:r w:rsidRPr="008C42CB">
              <w:rPr>
                <w:rFonts w:cs="Times New Roman"/>
                <w:b/>
                <w:color w:val="000000"/>
              </w:rPr>
              <w:t>.</w:t>
            </w:r>
            <w:r>
              <w:rPr>
                <w:rFonts w:cs="Times New Roman"/>
                <w:b/>
                <w:color w:val="000000"/>
              </w:rPr>
              <w:t xml:space="preserve"> И</w:t>
            </w:r>
            <w:r w:rsidRPr="008C42CB">
              <w:rPr>
                <w:rFonts w:cs="Times New Roman"/>
                <w:b/>
                <w:color w:val="000000"/>
              </w:rPr>
              <w:t xml:space="preserve">. </w:t>
            </w:r>
            <w:proofErr w:type="spellStart"/>
            <w:r>
              <w:rPr>
                <w:rFonts w:cs="Times New Roman"/>
                <w:b/>
                <w:color w:val="000000"/>
              </w:rPr>
              <w:t>Серушков</w:t>
            </w:r>
            <w:proofErr w:type="spellEnd"/>
          </w:p>
        </w:tc>
      </w:tr>
      <w:tr w:rsidR="008C42CB" w:rsidRPr="008C42CB" w:rsidTr="00943656">
        <w:trPr>
          <w:trHeight w:val="693"/>
        </w:trPr>
        <w:tc>
          <w:tcPr>
            <w:tcW w:w="64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42CB" w:rsidRPr="008C42CB" w:rsidRDefault="008C42CB" w:rsidP="008C42CB">
            <w:pPr>
              <w:spacing w:after="54"/>
              <w:ind w:left="706"/>
              <w:rPr>
                <w:rFonts w:ascii="Calibri" w:eastAsia="Calibri" w:hAnsi="Calibri" w:cs="Calibri"/>
                <w:color w:val="000000"/>
              </w:rPr>
            </w:pPr>
            <w:r w:rsidRPr="008C42CB">
              <w:rPr>
                <w:rFonts w:cs="Times New Roman"/>
                <w:b/>
                <w:color w:val="000000"/>
              </w:rPr>
              <w:t xml:space="preserve">РУКОВОДИТЕЛЬ </w:t>
            </w:r>
          </w:p>
          <w:p w:rsidR="008C42CB" w:rsidRPr="008C42CB" w:rsidRDefault="008C42CB" w:rsidP="008C42CB">
            <w:pPr>
              <w:ind w:left="706"/>
              <w:rPr>
                <w:rFonts w:ascii="Calibri" w:eastAsia="Calibri" w:hAnsi="Calibri" w:cs="Calibri"/>
                <w:color w:val="000000"/>
              </w:rPr>
            </w:pPr>
            <w:r w:rsidRPr="008C42CB">
              <w:rPr>
                <w:rFonts w:cs="Times New Roman"/>
                <w:b/>
                <w:color w:val="000000"/>
              </w:rPr>
              <w:t xml:space="preserve">Доцент КВТ и ИТ  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C42CB" w:rsidRPr="008C42CB" w:rsidRDefault="008C42CB" w:rsidP="00853FD7">
            <w:pPr>
              <w:spacing w:after="54"/>
              <w:jc w:val="right"/>
              <w:rPr>
                <w:rFonts w:ascii="Calibri" w:eastAsia="Calibri" w:hAnsi="Calibri" w:cs="Calibri"/>
                <w:color w:val="000000"/>
              </w:rPr>
            </w:pPr>
            <w:r w:rsidRPr="008C42CB">
              <w:rPr>
                <w:rFonts w:cs="Times New Roman"/>
                <w:b/>
                <w:color w:val="000000"/>
              </w:rPr>
              <w:t xml:space="preserve"> </w:t>
            </w:r>
          </w:p>
          <w:p w:rsidR="008C42CB" w:rsidRPr="008C42CB" w:rsidRDefault="008C42CB" w:rsidP="00853FD7">
            <w:pPr>
              <w:ind w:right="62"/>
              <w:jc w:val="right"/>
              <w:rPr>
                <w:rFonts w:ascii="Calibri" w:eastAsia="Calibri" w:hAnsi="Calibri" w:cs="Calibri"/>
                <w:color w:val="000000"/>
              </w:rPr>
            </w:pPr>
            <w:r w:rsidRPr="008C42CB">
              <w:rPr>
                <w:rFonts w:cs="Times New Roman"/>
                <w:b/>
                <w:color w:val="000000"/>
              </w:rPr>
              <w:t>Т.</w:t>
            </w:r>
            <w:r>
              <w:rPr>
                <w:rFonts w:cs="Times New Roman"/>
                <w:b/>
                <w:color w:val="000000"/>
              </w:rPr>
              <w:t xml:space="preserve"> </w:t>
            </w:r>
            <w:r w:rsidRPr="008C42CB">
              <w:rPr>
                <w:rFonts w:cs="Times New Roman"/>
                <w:b/>
                <w:color w:val="000000"/>
              </w:rPr>
              <w:t xml:space="preserve">С. </w:t>
            </w:r>
            <w:proofErr w:type="spellStart"/>
            <w:r w:rsidRPr="008C42CB">
              <w:rPr>
                <w:rFonts w:cs="Times New Roman"/>
                <w:b/>
                <w:color w:val="000000"/>
              </w:rPr>
              <w:t>Горавнева</w:t>
            </w:r>
            <w:proofErr w:type="spellEnd"/>
            <w:r w:rsidRPr="008C42CB">
              <w:rPr>
                <w:rFonts w:cs="Times New Roman"/>
                <w:b/>
                <w:color w:val="000000"/>
              </w:rPr>
              <w:t xml:space="preserve"> </w:t>
            </w:r>
          </w:p>
        </w:tc>
      </w:tr>
    </w:tbl>
    <w:p w:rsidR="008C42CB" w:rsidRPr="008C42CB" w:rsidRDefault="008C42CB" w:rsidP="008C42CB">
      <w:pPr>
        <w:spacing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  <w:t xml:space="preserve"> </w:t>
      </w:r>
    </w:p>
    <w:p w:rsidR="008C42CB" w:rsidRPr="008C42CB" w:rsidRDefault="008C42CB" w:rsidP="008C42CB">
      <w:pPr>
        <w:spacing w:after="2049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color w:val="000000"/>
          <w:kern w:val="2"/>
          <w:szCs w:val="24"/>
          <w:lang w:eastAsia="ru-RU"/>
          <w14:ligatures w14:val="standardContextual"/>
        </w:rPr>
        <w:t xml:space="preserve"> </w:t>
      </w:r>
    </w:p>
    <w:p w:rsidR="008C42CB" w:rsidRPr="008C42CB" w:rsidRDefault="008C42CB" w:rsidP="008C42CB">
      <w:pPr>
        <w:spacing w:after="3" w:line="265" w:lineRule="auto"/>
        <w:ind w:left="10" w:right="778" w:hanging="10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color w:val="000000"/>
          <w:kern w:val="2"/>
          <w:szCs w:val="24"/>
          <w:lang w:eastAsia="ru-RU"/>
          <w14:ligatures w14:val="standardContextual"/>
        </w:rPr>
        <w:t xml:space="preserve">Санкт-Петербург </w:t>
      </w:r>
    </w:p>
    <w:p w:rsidR="008C42CB" w:rsidRPr="008C42CB" w:rsidRDefault="008C42CB" w:rsidP="008C42CB">
      <w:pPr>
        <w:spacing w:after="2" w:line="266" w:lineRule="auto"/>
        <w:ind w:left="1227" w:right="1987" w:hanging="10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color w:val="000000"/>
          <w:kern w:val="2"/>
          <w:szCs w:val="24"/>
          <w:lang w:eastAsia="ru-RU"/>
          <w14:ligatures w14:val="standardContextual"/>
        </w:rPr>
        <w:t>2025</w:t>
      </w:r>
    </w:p>
    <w:sdt>
      <w:sdtPr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id w:val="-63934166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8C42CB" w:rsidRPr="008C42CB" w:rsidRDefault="008C42CB" w:rsidP="008C42CB">
          <w:pPr>
            <w:keepNext/>
            <w:keepLines/>
            <w:spacing w:before="240" w:line="259" w:lineRule="auto"/>
            <w:rPr>
              <w:rFonts w:ascii="Aptos Display" w:eastAsia="Times New Roman" w:hAnsi="Aptos Display" w:cs="Times New Roman"/>
              <w:color w:val="0F4761"/>
              <w:sz w:val="32"/>
              <w:szCs w:val="32"/>
              <w:lang w:eastAsia="ru-RU"/>
            </w:rPr>
          </w:pPr>
          <w:r w:rsidRPr="008C42CB">
            <w:rPr>
              <w:rFonts w:ascii="Aptos Display" w:eastAsia="Times New Roman" w:hAnsi="Aptos Display" w:cs="Times New Roman"/>
              <w:color w:val="0F4761"/>
              <w:sz w:val="32"/>
              <w:szCs w:val="32"/>
              <w:lang w:eastAsia="ru-RU"/>
            </w:rPr>
            <w:t>Оглавление</w:t>
          </w:r>
        </w:p>
        <w:p w:rsidR="00501396" w:rsidRDefault="008C42CB">
          <w:pPr>
            <w:pStyle w:val="10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r w:rsidRPr="008C42CB">
            <w:rPr>
              <w:rFonts w:ascii="Calibri" w:eastAsia="Calibri" w:hAnsi="Calibri" w:cs="Calibri"/>
              <w:color w:val="000000"/>
              <w:kern w:val="2"/>
              <w:sz w:val="22"/>
              <w:szCs w:val="24"/>
              <w:lang w:eastAsia="ru-RU"/>
              <w14:ligatures w14:val="standardContextual"/>
            </w:rPr>
            <w:fldChar w:fldCharType="begin"/>
          </w:r>
          <w:r w:rsidRPr="008C42CB">
            <w:rPr>
              <w:rFonts w:ascii="Calibri" w:eastAsia="Calibri" w:hAnsi="Calibri" w:cs="Calibri"/>
              <w:color w:val="000000"/>
              <w:kern w:val="2"/>
              <w:sz w:val="22"/>
              <w:szCs w:val="24"/>
              <w:lang w:eastAsia="ru-RU"/>
              <w14:ligatures w14:val="standardContextual"/>
            </w:rPr>
            <w:instrText xml:space="preserve"> TOC \o "1-3" \h \z \u </w:instrText>
          </w:r>
          <w:r w:rsidRPr="008C42CB">
            <w:rPr>
              <w:rFonts w:ascii="Calibri" w:eastAsia="Calibri" w:hAnsi="Calibri" w:cs="Calibri"/>
              <w:color w:val="000000"/>
              <w:kern w:val="2"/>
              <w:sz w:val="22"/>
              <w:szCs w:val="24"/>
              <w:lang w:eastAsia="ru-RU"/>
              <w14:ligatures w14:val="standardContextual"/>
            </w:rPr>
            <w:fldChar w:fldCharType="separate"/>
          </w:r>
          <w:hyperlink w:anchor="_Toc216506566" w:history="1">
            <w:r w:rsidR="00501396"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1 Постановка задачи</w:t>
            </w:r>
            <w:r w:rsidR="00501396">
              <w:rPr>
                <w:noProof/>
                <w:webHidden/>
              </w:rPr>
              <w:tab/>
            </w:r>
            <w:r w:rsidR="00501396">
              <w:rPr>
                <w:noProof/>
                <w:webHidden/>
              </w:rPr>
              <w:fldChar w:fldCharType="begin"/>
            </w:r>
            <w:r w:rsidR="00501396">
              <w:rPr>
                <w:noProof/>
                <w:webHidden/>
              </w:rPr>
              <w:instrText xml:space="preserve"> PAGEREF _Toc216506566 \h </w:instrText>
            </w:r>
            <w:r w:rsidR="00501396">
              <w:rPr>
                <w:noProof/>
                <w:webHidden/>
              </w:rPr>
            </w:r>
            <w:r w:rsidR="00501396">
              <w:rPr>
                <w:noProof/>
                <w:webHidden/>
              </w:rPr>
              <w:fldChar w:fldCharType="separate"/>
            </w:r>
            <w:r w:rsidR="00501396">
              <w:rPr>
                <w:noProof/>
                <w:webHidden/>
              </w:rPr>
              <w:t>3</w:t>
            </w:r>
            <w:r w:rsidR="00501396">
              <w:rPr>
                <w:noProof/>
                <w:webHidden/>
              </w:rPr>
              <w:fldChar w:fldCharType="end"/>
            </w:r>
          </w:hyperlink>
        </w:p>
        <w:p w:rsidR="00501396" w:rsidRDefault="00501396">
          <w:pPr>
            <w:pStyle w:val="10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6506567" w:history="1">
            <w:r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1.1 Условие задачи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_Toc216506567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1396" w:rsidRDefault="00501396">
          <w:pPr>
            <w:pStyle w:val="10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6506568" w:history="1">
            <w:r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1.2 Анализ условия задачи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_Toc216506568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1396" w:rsidRDefault="00501396">
          <w:pPr>
            <w:pStyle w:val="10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6506569" w:history="1">
            <w:r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2.</w:t>
            </w:r>
            <w:r w:rsidRPr="008C4E6B">
              <w:rPr>
                <w:rStyle w:val="a5"/>
                <w:rFonts w:ascii="Arial" w:eastAsia="Arial" w:hAnsi="Arial" w:cs="Arial"/>
                <w:noProof/>
                <w:kern w:val="2"/>
                <w:lang w:eastAsia="ru-RU"/>
                <w14:ligatures w14:val="standardContextual"/>
              </w:rPr>
              <w:t xml:space="preserve"> </w:t>
            </w:r>
            <w:r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Выбор инструментальных средств для решения задачи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_Toc216506569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1396" w:rsidRDefault="00501396">
          <w:pPr>
            <w:pStyle w:val="10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6506570" w:history="1">
            <w:r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3 Описание элементов геометрической модели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_Toc216506570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1396" w:rsidRDefault="00501396">
          <w:pPr>
            <w:pStyle w:val="10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6506571" w:history="1">
            <w:r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4 Разработка геометрической модели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_Toc216506571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01396" w:rsidRDefault="00501396">
          <w:pPr>
            <w:pStyle w:val="10"/>
            <w:tabs>
              <w:tab w:val="right" w:leader="dot" w:pos="9345"/>
            </w:tabs>
            <w:rPr>
              <w:rFonts w:asciiTheme="minorHAnsi" w:eastAsiaTheme="minorEastAsia" w:hAnsiTheme="minorHAnsi"/>
              <w:noProof/>
              <w:sz w:val="22"/>
              <w:lang w:eastAsia="ru-RU"/>
            </w:rPr>
          </w:pPr>
          <w:hyperlink w:anchor="_Toc216506572" w:history="1">
            <w:r w:rsidRPr="008C4E6B">
              <w:rPr>
                <w:rStyle w:val="a5"/>
                <w:rFonts w:eastAsia="Times New Roman" w:cs="Times New Roman"/>
                <w:noProof/>
                <w:kern w:val="2"/>
                <w:lang w:eastAsia="ru-RU"/>
                <w14:ligatures w14:val="standardContextual"/>
              </w:rPr>
              <w:t>5. Список использованных источников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_Toc216506572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C42CB" w:rsidRPr="008C42CB" w:rsidRDefault="008C42CB" w:rsidP="008C42CB">
          <w:pPr>
            <w:spacing w:after="160" w:line="259" w:lineRule="auto"/>
            <w:rPr>
              <w:rFonts w:ascii="Calibri" w:eastAsia="Calibri" w:hAnsi="Calibri" w:cs="Calibri"/>
              <w:color w:val="000000"/>
              <w:kern w:val="2"/>
              <w:sz w:val="22"/>
              <w:szCs w:val="24"/>
              <w:lang w:eastAsia="ru-RU"/>
              <w14:ligatures w14:val="standardContextual"/>
            </w:rPr>
          </w:pPr>
          <w:r w:rsidRPr="008C42CB">
            <w:rPr>
              <w:rFonts w:ascii="Calibri" w:eastAsia="Calibri" w:hAnsi="Calibri" w:cs="Calibri"/>
              <w:b/>
              <w:bCs/>
              <w:noProof/>
              <w:color w:val="000000"/>
              <w:kern w:val="2"/>
              <w:sz w:val="22"/>
              <w:szCs w:val="24"/>
              <w:lang w:eastAsia="ru-RU"/>
              <w14:ligatures w14:val="standardContextual"/>
            </w:rPr>
            <w:fldChar w:fldCharType="end"/>
          </w:r>
        </w:p>
      </w:sdtContent>
    </w:sdt>
    <w:p w:rsidR="008C42CB" w:rsidRPr="008C42CB" w:rsidRDefault="008C42CB" w:rsidP="008C42CB">
      <w:pPr>
        <w:spacing w:after="2" w:line="266" w:lineRule="auto"/>
        <w:ind w:right="1987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 w:type="page"/>
      </w:r>
      <w:bookmarkStart w:id="0" w:name="_GoBack"/>
      <w:bookmarkEnd w:id="0"/>
    </w:p>
    <w:p w:rsidR="008C42CB" w:rsidRPr="008C42CB" w:rsidRDefault="008C42CB" w:rsidP="008C42CB">
      <w:pPr>
        <w:keepNext/>
        <w:keepLines/>
        <w:spacing w:before="360" w:after="80" w:line="259" w:lineRule="auto"/>
        <w:jc w:val="center"/>
        <w:outlineLvl w:val="0"/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</w:pPr>
      <w:bookmarkStart w:id="1" w:name="_Toc216506566"/>
      <w:r w:rsidRPr="008C42CB"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  <w:lastRenderedPageBreak/>
        <w:t>1 Постановка задачи</w:t>
      </w:r>
      <w:bookmarkEnd w:id="1"/>
    </w:p>
    <w:p w:rsidR="008C42CB" w:rsidRPr="008C42CB" w:rsidRDefault="008C42CB" w:rsidP="008C42CB">
      <w:pPr>
        <w:keepNext/>
        <w:keepLines/>
        <w:spacing w:before="360" w:after="80" w:line="259" w:lineRule="auto"/>
        <w:ind w:firstLine="567"/>
        <w:jc w:val="both"/>
        <w:outlineLvl w:val="0"/>
        <w:rPr>
          <w:rFonts w:eastAsia="Times New Roman" w:cs="Times New Roman"/>
          <w:color w:val="0F4761"/>
          <w:kern w:val="2"/>
          <w:szCs w:val="40"/>
          <w:lang w:eastAsia="ru-RU"/>
          <w14:ligatures w14:val="standardContextual"/>
        </w:rPr>
      </w:pPr>
      <w:bookmarkStart w:id="2" w:name="_Toc216506567"/>
      <w:r w:rsidRPr="008C42CB">
        <w:rPr>
          <w:rFonts w:eastAsia="Times New Roman" w:cs="Times New Roman"/>
          <w:color w:val="0F4761"/>
          <w:kern w:val="2"/>
          <w:szCs w:val="40"/>
          <w:lang w:eastAsia="ru-RU"/>
          <w14:ligatures w14:val="standardContextual"/>
        </w:rPr>
        <w:t>1.1 Условие задачи</w:t>
      </w:r>
      <w:bookmarkEnd w:id="2"/>
    </w:p>
    <w:p w:rsidR="008C42CB" w:rsidRPr="008C42CB" w:rsidRDefault="00853FD7" w:rsidP="00853FD7">
      <w:pPr>
        <w:spacing w:after="160" w:line="259" w:lineRule="auto"/>
        <w:ind w:firstLine="567"/>
        <w:jc w:val="both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bookmarkStart w:id="3" w:name="_Hlk187323923"/>
      <w:bookmarkStart w:id="4" w:name="_Hlk187324026"/>
      <w:r w:rsidRPr="00853FD7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Разработать в системе КОМПАС библиотеку двумерных графических элементов на основе параметризации геометрии двумерного объекта. В качестве элементов библиотеки (не менее 10) представить отдельные части мобильного телефона. Начертить телефон с использованием элементов библиотеки.</w:t>
      </w:r>
      <w:bookmarkEnd w:id="3"/>
      <w:bookmarkEnd w:id="4"/>
    </w:p>
    <w:p w:rsidR="008C42CB" w:rsidRPr="008C42CB" w:rsidRDefault="008C42CB" w:rsidP="008C42CB">
      <w:pPr>
        <w:keepNext/>
        <w:keepLines/>
        <w:spacing w:before="360" w:after="80" w:line="259" w:lineRule="auto"/>
        <w:ind w:firstLine="567"/>
        <w:jc w:val="both"/>
        <w:outlineLvl w:val="0"/>
        <w:rPr>
          <w:rFonts w:eastAsia="Times New Roman" w:cs="Times New Roman"/>
          <w:color w:val="0F4761"/>
          <w:kern w:val="2"/>
          <w:szCs w:val="40"/>
          <w:lang w:eastAsia="ru-RU"/>
          <w14:ligatures w14:val="standardContextual"/>
        </w:rPr>
      </w:pPr>
      <w:bookmarkStart w:id="5" w:name="_Toc216506568"/>
      <w:r w:rsidRPr="008C42CB">
        <w:rPr>
          <w:rFonts w:eastAsia="Times New Roman" w:cs="Times New Roman"/>
          <w:color w:val="0F4761"/>
          <w:kern w:val="2"/>
          <w:szCs w:val="40"/>
          <w:lang w:eastAsia="ru-RU"/>
          <w14:ligatures w14:val="standardContextual"/>
        </w:rPr>
        <w:t>1.2 Анализ условия задачи</w:t>
      </w:r>
      <w:bookmarkEnd w:id="5"/>
    </w:p>
    <w:p w:rsidR="008C42CB" w:rsidRPr="008C42CB" w:rsidRDefault="008C42CB" w:rsidP="008C42CB">
      <w:pPr>
        <w:spacing w:after="160" w:line="259" w:lineRule="auto"/>
        <w:ind w:left="-15" w:right="44" w:firstLine="567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Следует построить в системе КОМПАС 3D виды сверху, снизу, справа, слева, спереди, сзади реального мобильного телефона с использованием элементов библиотеки. Прежде всего, потребуется создать фрагменты, в которых будут </w:t>
      </w:r>
      <w:r w:rsidR="00853FD7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начерчены проекции</w:t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 разъёмов, камер, фонарика, боковых кнопок и его корпуса. Эти фрагменты затем будут включены в новую пользовательскую библиотеку. </w:t>
      </w:r>
    </w:p>
    <w:p w:rsidR="008C42CB" w:rsidRPr="008C42CB" w:rsidRDefault="008C42CB" w:rsidP="008C42CB">
      <w:pPr>
        <w:spacing w:after="160" w:line="259" w:lineRule="auto"/>
        <w:ind w:left="567" w:right="44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Необходимо построить проекцию в следующих размерах: </w:t>
      </w:r>
    </w:p>
    <w:p w:rsidR="008C42CB" w:rsidRPr="008C42CB" w:rsidRDefault="008C42CB" w:rsidP="008C42CB">
      <w:pPr>
        <w:spacing w:after="160" w:line="259" w:lineRule="auto"/>
        <w:ind w:left="567" w:right="3391"/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  <w:t xml:space="preserve">длина – </w:t>
      </w:r>
      <w:r w:rsidR="00853FD7" w:rsidRPr="00853FD7"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  <w:t>158</w:t>
      </w:r>
      <w:r w:rsidRPr="008C42CB"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  <w:t xml:space="preserve"> мм, ширина – </w:t>
      </w:r>
      <w:r w:rsidR="00853FD7" w:rsidRPr="00853FD7"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  <w:t>73</w:t>
      </w:r>
      <w:r w:rsidRPr="008C42CB"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  <w:t xml:space="preserve"> мм, толщина - </w:t>
      </w:r>
      <w:r w:rsidR="00853FD7" w:rsidRPr="00853FD7"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  <w:t>7</w:t>
      </w:r>
      <w:r w:rsidRPr="008C42CB">
        <w:rPr>
          <w:rFonts w:ascii="Calibri" w:eastAsia="Calibri" w:hAnsi="Calibri" w:cs="Calibri"/>
          <w:color w:val="000000" w:themeColor="text1"/>
          <w:kern w:val="2"/>
          <w:sz w:val="22"/>
          <w:szCs w:val="24"/>
          <w:lang w:eastAsia="ru-RU"/>
          <w14:ligatures w14:val="standardContextual"/>
        </w:rPr>
        <w:t xml:space="preserve"> мм.</w:t>
      </w:r>
    </w:p>
    <w:p w:rsidR="008C42CB" w:rsidRPr="008C42CB" w:rsidRDefault="008C42CB" w:rsidP="008C42CB">
      <w:pPr>
        <w:spacing w:after="160" w:line="259" w:lineRule="auto"/>
        <w:ind w:left="-15" w:right="44" w:firstLine="567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Черчение проекций обязательно выполнить с использованием параметрического режима, в котором будут задаваться ограничения – условия параметризации.  </w:t>
      </w:r>
    </w:p>
    <w:p w:rsidR="008C42CB" w:rsidRPr="008C42CB" w:rsidRDefault="008C42CB" w:rsidP="008C42CB">
      <w:pPr>
        <w:spacing w:after="160" w:line="259" w:lineRule="auto"/>
        <w:ind w:left="-15" w:right="44" w:firstLine="567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Во фрагментах и чертеже также следует создать слои, на одном из которых будут проставлены необходимые размеры.  </w:t>
      </w:r>
    </w:p>
    <w:p w:rsidR="008C42CB" w:rsidRPr="008C42CB" w:rsidRDefault="008C42CB" w:rsidP="008C42CB">
      <w:pPr>
        <w:spacing w:after="160" w:line="259" w:lineRule="auto"/>
        <w:ind w:left="-15" w:right="44" w:firstLine="567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Для того чтобы иметь возможность динамически изменять значения размеров и соответствующих геометрических объектов, размерам нужно присвоить имена переменных, а переменные сделать внешними и задать между ними уравнения. </w:t>
      </w:r>
    </w:p>
    <w:p w:rsidR="008C42CB" w:rsidRPr="008C42CB" w:rsidRDefault="008C42CB" w:rsidP="008C42CB">
      <w:pPr>
        <w:keepNext/>
        <w:keepLines/>
        <w:spacing w:before="360" w:after="80" w:line="259" w:lineRule="auto"/>
        <w:jc w:val="center"/>
        <w:outlineLvl w:val="0"/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</w:pPr>
      <w:bookmarkStart w:id="6" w:name="_Toc216506569"/>
      <w:r w:rsidRPr="008C42CB"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  <w:t>2.</w:t>
      </w:r>
      <w:r w:rsidRPr="008C42CB">
        <w:rPr>
          <w:rFonts w:ascii="Arial" w:eastAsia="Arial" w:hAnsi="Arial" w:cs="Arial"/>
          <w:color w:val="0F4761"/>
          <w:kern w:val="2"/>
          <w:sz w:val="28"/>
          <w:szCs w:val="40"/>
          <w:lang w:eastAsia="ru-RU"/>
          <w14:ligatures w14:val="standardContextual"/>
        </w:rPr>
        <w:t xml:space="preserve"> </w:t>
      </w:r>
      <w:r w:rsidRPr="008C42CB"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  <w:t>Выбор инструментальных средств для решения задачи</w:t>
      </w:r>
      <w:bookmarkEnd w:id="6"/>
    </w:p>
    <w:p w:rsidR="008C42CB" w:rsidRPr="008C42CB" w:rsidRDefault="008C42CB" w:rsidP="008C42CB">
      <w:pPr>
        <w:spacing w:after="41" w:line="259" w:lineRule="auto"/>
        <w:ind w:left="-15" w:right="44" w:firstLine="427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Проекцию модели телефона будем строить в системе САПР КОМПАС 3D V</w:t>
      </w:r>
      <w:r w:rsidR="00DE615C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2</w:t>
      </w:r>
      <w:r w:rsidR="00DE615C" w:rsidRPr="00DE615C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3</w:t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 Учебная с типом файла </w:t>
      </w:r>
      <w:r w:rsidRPr="008C42CB">
        <w:rPr>
          <w:rFonts w:eastAsia="Times New Roman" w:cs="Times New Roman"/>
          <w:i/>
          <w:color w:val="000000"/>
          <w:kern w:val="2"/>
          <w:sz w:val="22"/>
          <w:szCs w:val="24"/>
          <w:lang w:eastAsia="ru-RU"/>
          <w14:ligatures w14:val="standardContextual"/>
        </w:rPr>
        <w:t>чертеж</w:t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 и сохраним ее с именем файла </w:t>
      </w:r>
      <w:r w:rsid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Смартфон черт</w:t>
      </w:r>
      <w:r w:rsid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t</w:t>
      </w:r>
      <w:r w:rsid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ж</w:t>
      </w:r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</w:t>
      </w:r>
      <w:proofErr w:type="spellStart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cdw</w:t>
      </w:r>
      <w:proofErr w:type="spellEnd"/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.  </w:t>
      </w:r>
    </w:p>
    <w:p w:rsidR="008C42CB" w:rsidRPr="008C42CB" w:rsidRDefault="008C42CB" w:rsidP="008C42CB">
      <w:pPr>
        <w:spacing w:after="39" w:line="259" w:lineRule="auto"/>
        <w:ind w:left="-15" w:right="44" w:firstLine="427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Элементы клавиатуры будут сохранены в библиотеке двумерных фрагментов с именем файла </w:t>
      </w:r>
      <w:r w:rsidR="00744773" w:rsidRP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Смартфон Библиотека.</w:t>
      </w:r>
      <w:proofErr w:type="spellStart"/>
      <w:r w:rsidR="00744773" w:rsidRP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kle</w:t>
      </w:r>
      <w:proofErr w:type="spellEnd"/>
    </w:p>
    <w:p w:rsidR="008C42CB" w:rsidRPr="008C42CB" w:rsidRDefault="008C42CB" w:rsidP="008C42CB">
      <w:pPr>
        <w:spacing w:after="64" w:line="259" w:lineRule="auto"/>
        <w:ind w:left="-15" w:right="44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Имена файлов документов фрагментов:  </w:t>
      </w:r>
    </w:p>
    <w:p w:rsidR="008C42CB" w:rsidRPr="008C42CB" w:rsidRDefault="008C42CB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Камера сзади</w:t>
      </w:r>
      <w:r w:rsid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 xml:space="preserve"> 200 </w:t>
      </w:r>
      <w:proofErr w:type="spellStart"/>
      <w:r w:rsid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Mp</w:t>
      </w:r>
      <w:proofErr w:type="spellEnd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</w:t>
      </w:r>
      <w:proofErr w:type="spellStart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frw</w:t>
      </w:r>
      <w:proofErr w:type="spellEnd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 </w:t>
      </w:r>
    </w:p>
    <w:p w:rsidR="008C42CB" w:rsidRPr="008C42CB" w:rsidRDefault="008C42CB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Камера сзади</w:t>
      </w:r>
      <w:r w:rsidR="00AC1EE4" w:rsidRP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 </w:t>
      </w:r>
      <w:r w:rsid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на </w:t>
      </w:r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2</w:t>
      </w:r>
      <w:r w:rsid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 </w:t>
      </w:r>
      <w:proofErr w:type="spellStart"/>
      <w:r w:rsid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Mp</w:t>
      </w:r>
      <w:proofErr w:type="spellEnd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</w:t>
      </w:r>
      <w:proofErr w:type="spellStart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frw</w:t>
      </w:r>
      <w:proofErr w:type="spellEnd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,</w:t>
      </w:r>
    </w:p>
    <w:p w:rsidR="008C42CB" w:rsidRPr="008C42CB" w:rsidRDefault="008C42CB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Камера сзади</w:t>
      </w:r>
      <w:r w:rsidR="00AC1EE4" w:rsidRP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 </w:t>
      </w:r>
      <w:r w:rsid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на 8 </w:t>
      </w:r>
      <w:proofErr w:type="spellStart"/>
      <w:r w:rsidR="00AC1EE4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Mp</w:t>
      </w:r>
      <w:proofErr w:type="spellEnd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</w:t>
      </w:r>
      <w:proofErr w:type="spellStart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frw</w:t>
      </w:r>
      <w:proofErr w:type="spellEnd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,</w:t>
      </w:r>
    </w:p>
    <w:p w:rsidR="008C42CB" w:rsidRPr="008C42CB" w:rsidRDefault="00AC1EE4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Камера </w:t>
      </w:r>
      <w:proofErr w:type="spellStart"/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фронтальная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,</w:t>
      </w:r>
    </w:p>
    <w:p w:rsidR="008C42CB" w:rsidRPr="008C42CB" w:rsidRDefault="00AC1EE4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Кнопка </w:t>
      </w:r>
      <w:proofErr w:type="spellStart"/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вкл-выкл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</w:t>
      </w:r>
    </w:p>
    <w:p w:rsidR="008C42CB" w:rsidRPr="008C42CB" w:rsidRDefault="00AC1EE4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Кнопка </w:t>
      </w:r>
      <w:proofErr w:type="spellStart"/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звук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 </w:t>
      </w:r>
    </w:p>
    <w:p w:rsidR="008C42CB" w:rsidRPr="008C42CB" w:rsidRDefault="00AC1EE4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Корпус сверху-</w:t>
      </w:r>
      <w:proofErr w:type="spellStart"/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снизу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 </w:t>
      </w:r>
    </w:p>
    <w:p w:rsidR="008C42CB" w:rsidRPr="008C42CB" w:rsidRDefault="00AC1EE4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val="en-US"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Корпус спереди-сзади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.</w:t>
      </w:r>
      <w:proofErr w:type="spellStart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 xml:space="preserve">,  </w:t>
      </w:r>
    </w:p>
    <w:p w:rsidR="008C42CB" w:rsidRPr="008C42CB" w:rsidRDefault="00AC1EE4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Корпус справа-</w:t>
      </w:r>
      <w:proofErr w:type="spellStart"/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слева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 </w:t>
      </w:r>
    </w:p>
    <w:p w:rsidR="008C42CB" w:rsidRPr="008C42CB" w:rsidRDefault="00AC1EE4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Разъём 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AUX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</w:t>
      </w:r>
      <w:proofErr w:type="spellStart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 </w:t>
      </w:r>
    </w:p>
    <w:p w:rsidR="008C42CB" w:rsidRPr="008C42CB" w:rsidRDefault="00501396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Разъём </w:t>
      </w: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Type-C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</w:t>
      </w:r>
      <w:proofErr w:type="spellStart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 </w:t>
      </w:r>
    </w:p>
    <w:p w:rsidR="008C42CB" w:rsidRPr="008C42CB" w:rsidRDefault="00501396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Слот для </w:t>
      </w:r>
      <w:proofErr w:type="spellStart"/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симкарт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,  </w:t>
      </w:r>
    </w:p>
    <w:p w:rsidR="008C42CB" w:rsidRPr="008C42CB" w:rsidRDefault="00501396" w:rsidP="008C42CB">
      <w:pPr>
        <w:numPr>
          <w:ilvl w:val="0"/>
          <w:numId w:val="1"/>
        </w:numPr>
        <w:spacing w:after="3" w:line="271" w:lineRule="auto"/>
        <w:ind w:hanging="360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proofErr w:type="spellStart"/>
      <w:r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Фонарик</w:t>
      </w:r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.frw</w:t>
      </w:r>
      <w:proofErr w:type="spellEnd"/>
      <w:r w:rsidR="008C42CB"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. </w:t>
      </w:r>
    </w:p>
    <w:p w:rsidR="008C42CB" w:rsidRPr="008C42CB" w:rsidRDefault="008C42CB" w:rsidP="008C42CB">
      <w:pPr>
        <w:spacing w:after="3" w:line="271" w:lineRule="auto"/>
        <w:ind w:left="360"/>
        <w:rPr>
          <w:rFonts w:ascii="Calibri" w:eastAsia="Calibri" w:hAnsi="Calibri" w:cs="Calibri"/>
          <w:color w:val="000000"/>
          <w:kern w:val="2"/>
          <w:sz w:val="22"/>
          <w:szCs w:val="24"/>
          <w:lang w:val="en-US" w:eastAsia="ru-RU"/>
          <w14:ligatures w14:val="standardContextual"/>
        </w:rPr>
      </w:pPr>
    </w:p>
    <w:p w:rsidR="008C42CB" w:rsidRPr="008C42CB" w:rsidRDefault="008C42CB" w:rsidP="008C42CB">
      <w:pPr>
        <w:spacing w:after="483" w:line="259" w:lineRule="auto"/>
        <w:ind w:left="-15" w:right="44" w:firstLine="56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Версия системы проектирования выбрана КОМПАС 3D </w:t>
      </w:r>
      <w:r w:rsidR="005A6D95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V2</w:t>
      </w:r>
      <w:r w:rsidR="005A6D95" w:rsidRPr="00853FD7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3</w:t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 Учебная. </w:t>
      </w:r>
    </w:p>
    <w:p w:rsidR="008C42CB" w:rsidRPr="008C42CB" w:rsidRDefault="008C42CB" w:rsidP="008C42CB">
      <w:pPr>
        <w:keepNext/>
        <w:keepLines/>
        <w:spacing w:before="360" w:after="80" w:line="259" w:lineRule="auto"/>
        <w:jc w:val="center"/>
        <w:outlineLvl w:val="0"/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</w:pPr>
      <w:bookmarkStart w:id="7" w:name="_Toc216506570"/>
      <w:r w:rsidRPr="008C42CB"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  <w:t>3 Описание элементов геометрической модели</w:t>
      </w:r>
      <w:bookmarkEnd w:id="7"/>
    </w:p>
    <w:p w:rsidR="008C42CB" w:rsidRPr="008C42CB" w:rsidRDefault="008C42CB" w:rsidP="008C42CB">
      <w:pPr>
        <w:spacing w:after="160" w:line="259" w:lineRule="auto"/>
        <w:ind w:left="-15" w:right="44" w:firstLine="56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В процессе работы над геометрической моделью были построены ее элементы.  </w:t>
      </w:r>
    </w:p>
    <w:p w:rsidR="008C42CB" w:rsidRPr="008C42CB" w:rsidRDefault="008C42CB" w:rsidP="008C42CB">
      <w:pPr>
        <w:spacing w:after="160" w:line="259" w:lineRule="auto"/>
        <w:ind w:left="-15" w:right="44" w:firstLine="56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Таблица описания элементов геометрической модели имеет следующий вид (таблица 3.1): </w:t>
      </w:r>
    </w:p>
    <w:p w:rsidR="008C42CB" w:rsidRPr="008C42CB" w:rsidRDefault="008C42CB" w:rsidP="008C42CB">
      <w:pPr>
        <w:spacing w:after="3" w:line="265" w:lineRule="auto"/>
        <w:ind w:left="10" w:right="64" w:hanging="10"/>
        <w:jc w:val="right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Таблица 3.1. </w:t>
      </w:r>
    </w:p>
    <w:p w:rsidR="008C42CB" w:rsidRPr="008C42CB" w:rsidRDefault="008C42CB" w:rsidP="008C42CB">
      <w:pPr>
        <w:spacing w:line="259" w:lineRule="auto"/>
        <w:ind w:left="-744" w:right="764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line="259" w:lineRule="auto"/>
        <w:ind w:left="-744" w:right="764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tbl>
      <w:tblPr>
        <w:tblStyle w:val="1"/>
        <w:tblW w:w="10915" w:type="dxa"/>
        <w:tblInd w:w="-1281" w:type="dxa"/>
        <w:tblLook w:val="04A0" w:firstRow="1" w:lastRow="0" w:firstColumn="1" w:lastColumn="0" w:noHBand="0" w:noVBand="1"/>
      </w:tblPr>
      <w:tblGrid>
        <w:gridCol w:w="1296"/>
        <w:gridCol w:w="1877"/>
        <w:gridCol w:w="5593"/>
        <w:gridCol w:w="2149"/>
      </w:tblGrid>
      <w:tr w:rsidR="00501396" w:rsidRPr="008C42CB" w:rsidTr="00943656">
        <w:tc>
          <w:tcPr>
            <w:tcW w:w="1296" w:type="dxa"/>
            <w:vAlign w:val="center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 w:rsidRPr="008C42CB">
              <w:rPr>
                <w:rFonts w:ascii="Calibri" w:eastAsia="Calibri" w:hAnsi="Calibri" w:cs="Calibri"/>
                <w:color w:val="000000"/>
                <w:sz w:val="20"/>
                <w:szCs w:val="24"/>
                <w:lang w:eastAsia="ru-RU"/>
              </w:rPr>
              <w:t xml:space="preserve">№ </w:t>
            </w:r>
          </w:p>
        </w:tc>
        <w:tc>
          <w:tcPr>
            <w:tcW w:w="1877" w:type="dxa"/>
            <w:vAlign w:val="center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 w:rsidRPr="008C42CB">
              <w:rPr>
                <w:rFonts w:ascii="Calibri" w:eastAsia="Calibri" w:hAnsi="Calibri" w:cs="Calibri"/>
                <w:color w:val="000000"/>
                <w:sz w:val="20"/>
                <w:szCs w:val="24"/>
                <w:lang w:eastAsia="ru-RU"/>
              </w:rPr>
              <w:t xml:space="preserve">Элемент библиотеки </w:t>
            </w:r>
          </w:p>
        </w:tc>
        <w:tc>
          <w:tcPr>
            <w:tcW w:w="5593" w:type="dxa"/>
            <w:vAlign w:val="center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 w:rsidRPr="008C42CB">
              <w:rPr>
                <w:rFonts w:ascii="Calibri" w:eastAsia="Calibri" w:hAnsi="Calibri" w:cs="Calibri"/>
                <w:color w:val="000000"/>
                <w:sz w:val="20"/>
                <w:szCs w:val="24"/>
                <w:lang w:eastAsia="ru-RU"/>
              </w:rPr>
              <w:t xml:space="preserve">Чертеж элемента </w:t>
            </w:r>
          </w:p>
        </w:tc>
        <w:tc>
          <w:tcPr>
            <w:tcW w:w="2149" w:type="dxa"/>
            <w:vAlign w:val="center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/>
                <w:color w:val="000000"/>
                <w:sz w:val="28"/>
                <w:szCs w:val="24"/>
                <w:lang w:eastAsia="ru-RU"/>
              </w:rPr>
            </w:pPr>
            <w:r w:rsidRPr="008C42CB">
              <w:rPr>
                <w:rFonts w:ascii="Calibri" w:eastAsia="Calibri" w:hAnsi="Calibri" w:cs="Calibri"/>
                <w:color w:val="000000"/>
                <w:sz w:val="20"/>
                <w:szCs w:val="24"/>
                <w:lang w:eastAsia="ru-RU"/>
              </w:rPr>
              <w:t xml:space="preserve">Условия параметризации 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1877" w:type="dxa"/>
          </w:tcPr>
          <w:p w:rsidR="008C42CB" w:rsidRPr="008C42CB" w:rsidRDefault="006C149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>Камера сзади 200</w:t>
            </w:r>
            <w:proofErr w:type="spellStart"/>
            <w:r>
              <w:rPr>
                <w:rFonts w:eastAsia="Times New Roman" w:cs="Times New Roman"/>
                <w:bCs/>
                <w:i/>
                <w:color w:val="000000"/>
                <w:szCs w:val="24"/>
                <w:lang w:val="en-US" w:eastAsia="ru-RU"/>
              </w:rPr>
              <w:t>M</w:t>
            </w:r>
            <w:r w:rsidR="008C42CB" w:rsidRPr="008C42CB">
              <w:rPr>
                <w:rFonts w:eastAsia="Times New Roman" w:cs="Times New Roman"/>
                <w:bCs/>
                <w:i/>
                <w:color w:val="000000"/>
                <w:szCs w:val="24"/>
                <w:lang w:val="en-US" w:eastAsia="ru-RU"/>
              </w:rPr>
              <w:t>p</w:t>
            </w:r>
            <w:proofErr w:type="spellEnd"/>
          </w:p>
        </w:tc>
        <w:tc>
          <w:tcPr>
            <w:tcW w:w="5593" w:type="dxa"/>
          </w:tcPr>
          <w:p w:rsidR="008C42CB" w:rsidRPr="008C42CB" w:rsidRDefault="006C149B" w:rsidP="006C149B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6C149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6EBCD7C6" wp14:editId="5DAEC3FC">
                  <wp:extent cx="2887980" cy="2350208"/>
                  <wp:effectExtent l="0" t="0" r="762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681" cy="2360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6C149B" w:rsidRDefault="008C42CB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Концентричность</w:t>
            </w:r>
          </w:p>
          <w:p w:rsidR="0079298B" w:rsidRPr="0079298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6C149B" w:rsidRDefault="006C149B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2 = </w:t>
            </w:r>
            <w:r w:rsidRPr="006C149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D1 * 20/22</w:t>
            </w:r>
          </w:p>
          <w:p w:rsidR="006C149B" w:rsidRPr="008C42CB" w:rsidRDefault="006C149B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3 = </w:t>
            </w:r>
            <w:r w:rsidRPr="006C149B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 * 8/22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1877" w:type="dxa"/>
          </w:tcPr>
          <w:p w:rsidR="008C42CB" w:rsidRPr="008C42CB" w:rsidRDefault="00C1240C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 xml:space="preserve">Камера сзади на </w:t>
            </w:r>
            <w:r>
              <w:rPr>
                <w:rFonts w:eastAsia="Times New Roman" w:cs="Times New Roman"/>
                <w:bCs/>
                <w:i/>
                <w:color w:val="000000"/>
                <w:szCs w:val="24"/>
                <w:lang w:val="en-US" w:eastAsia="ru-RU"/>
              </w:rPr>
              <w:t>8M</w:t>
            </w:r>
            <w:r w:rsidR="008C42CB" w:rsidRPr="008C42CB">
              <w:rPr>
                <w:rFonts w:eastAsia="Times New Roman" w:cs="Times New Roman"/>
                <w:bCs/>
                <w:i/>
                <w:color w:val="000000"/>
                <w:szCs w:val="24"/>
                <w:lang w:val="en-US" w:eastAsia="ru-RU"/>
              </w:rPr>
              <w:t>p</w:t>
            </w:r>
          </w:p>
        </w:tc>
        <w:tc>
          <w:tcPr>
            <w:tcW w:w="5593" w:type="dxa"/>
          </w:tcPr>
          <w:p w:rsidR="008C42CB" w:rsidRPr="008C42CB" w:rsidRDefault="006C149B" w:rsidP="006C149B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noProof/>
                <w:color w:val="000000"/>
                <w:szCs w:val="24"/>
                <w:lang w:eastAsia="ru-RU"/>
              </w:rPr>
              <w:drawing>
                <wp:inline distT="0" distB="0" distL="0" distR="0" wp14:anchorId="14A17A88" wp14:editId="11E68109">
                  <wp:extent cx="2362200" cy="2319754"/>
                  <wp:effectExtent l="0" t="0" r="0" b="444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3289" cy="23404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8C42CB" w:rsidRDefault="008C42CB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Концентричность</w:t>
            </w:r>
          </w:p>
          <w:p w:rsidR="0079298B" w:rsidRPr="0079298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3622EA" w:rsidRPr="003622EA" w:rsidRDefault="003622EA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Уравнения</w:t>
            </w:r>
          </w:p>
          <w:p w:rsidR="00C1240C" w:rsidRPr="003622EA" w:rsidRDefault="00C1240C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3622EA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2 = </w:t>
            </w:r>
            <w:r w:rsidRPr="00C1240C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3622EA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 * 20/22</w:t>
            </w:r>
          </w:p>
          <w:p w:rsidR="00C1240C" w:rsidRPr="008C42CB" w:rsidRDefault="00C1240C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3622EA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3 = </w:t>
            </w:r>
            <w:r w:rsidRPr="00C1240C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3622EA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 * 4.5/22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77" w:type="dxa"/>
          </w:tcPr>
          <w:p w:rsidR="008C42CB" w:rsidRPr="008C42CB" w:rsidRDefault="00C1240C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 xml:space="preserve">Камера сзади на </w:t>
            </w:r>
            <w:r w:rsidR="008C42CB" w:rsidRPr="008C42CB"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>2</w:t>
            </w:r>
            <w:proofErr w:type="spellStart"/>
            <w:r>
              <w:rPr>
                <w:rFonts w:eastAsia="Times New Roman" w:cs="Times New Roman"/>
                <w:bCs/>
                <w:i/>
                <w:color w:val="000000"/>
                <w:szCs w:val="24"/>
                <w:lang w:val="en-US" w:eastAsia="ru-RU"/>
              </w:rPr>
              <w:t>M</w:t>
            </w:r>
            <w:r w:rsidR="008C42CB" w:rsidRPr="008C42CB">
              <w:rPr>
                <w:rFonts w:eastAsia="Times New Roman" w:cs="Times New Roman"/>
                <w:bCs/>
                <w:i/>
                <w:color w:val="000000"/>
                <w:szCs w:val="24"/>
                <w:lang w:val="en-US" w:eastAsia="ru-RU"/>
              </w:rPr>
              <w:t>p</w:t>
            </w:r>
            <w:proofErr w:type="spellEnd"/>
          </w:p>
        </w:tc>
        <w:tc>
          <w:tcPr>
            <w:tcW w:w="5593" w:type="dxa"/>
          </w:tcPr>
          <w:p w:rsidR="008C42CB" w:rsidRPr="008C42CB" w:rsidRDefault="00C1240C" w:rsidP="00C1240C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C1240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52F0F0A3" wp14:editId="004C8A2A">
                  <wp:extent cx="1805940" cy="1731645"/>
                  <wp:effectExtent l="0" t="0" r="3810" b="190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1427" cy="1736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8C42CB" w:rsidRDefault="008C42CB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Концентричность</w:t>
            </w:r>
          </w:p>
          <w:p w:rsidR="0079298B" w:rsidRPr="0079298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3622EA" w:rsidRDefault="003622EA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Уравнения</w:t>
            </w:r>
          </w:p>
          <w:p w:rsidR="00C1240C" w:rsidRPr="008C42CB" w:rsidRDefault="00C1240C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2 = </w:t>
            </w:r>
            <w:r w:rsidRPr="00C1240C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 * 0.3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1877" w:type="dxa"/>
          </w:tcPr>
          <w:p w:rsidR="008C42CB" w:rsidRPr="008C42CB" w:rsidRDefault="00C1240C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>Фронтальная камера</w:t>
            </w:r>
          </w:p>
        </w:tc>
        <w:tc>
          <w:tcPr>
            <w:tcW w:w="5593" w:type="dxa"/>
          </w:tcPr>
          <w:p w:rsidR="008C42CB" w:rsidRPr="008C42CB" w:rsidRDefault="00C1240C" w:rsidP="00C1240C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C1240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135D24C8" wp14:editId="7758D6FC">
                  <wp:extent cx="2171508" cy="2186940"/>
                  <wp:effectExtent l="0" t="0" r="635" b="381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495" cy="22010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3622EA" w:rsidRDefault="008C42CB" w:rsidP="003622EA">
            <w:pP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Концентричность</w:t>
            </w:r>
          </w:p>
          <w:p w:rsidR="0079298B" w:rsidRPr="0079298B" w:rsidRDefault="0079298B" w:rsidP="003622EA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3622EA" w:rsidRDefault="003622EA" w:rsidP="003622EA">
            <w:pP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Уравнения</w:t>
            </w:r>
          </w:p>
          <w:p w:rsidR="00C1240C" w:rsidRPr="008C42CB" w:rsidRDefault="00C1240C" w:rsidP="003622EA">
            <w:pP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r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 = </w:t>
            </w:r>
            <w:r w:rsidRPr="00C1240C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R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 * 3/5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1877" w:type="dxa"/>
          </w:tcPr>
          <w:p w:rsidR="008C42CB" w:rsidRPr="008C42CB" w:rsidRDefault="00C1240C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C1240C"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>Фонарик</w:t>
            </w:r>
          </w:p>
        </w:tc>
        <w:tc>
          <w:tcPr>
            <w:tcW w:w="5593" w:type="dxa"/>
          </w:tcPr>
          <w:p w:rsidR="008C42CB" w:rsidRPr="008C42CB" w:rsidRDefault="00C1240C" w:rsidP="00C1240C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C1240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263C70F3" wp14:editId="77C5D970">
                  <wp:extent cx="2178698" cy="18288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083" cy="1842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8C42CB" w:rsidRDefault="008C42CB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Концентричность</w:t>
            </w:r>
          </w:p>
          <w:p w:rsidR="0079298B" w:rsidRPr="0079298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3622EA" w:rsidRDefault="003622EA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Уравнения</w:t>
            </w:r>
          </w:p>
          <w:p w:rsidR="00C1240C" w:rsidRPr="008C42CB" w:rsidRDefault="00C1240C" w:rsidP="003622EA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2 = </w:t>
            </w:r>
            <w:r w:rsidRPr="00C1240C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79298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 * 0.5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1877" w:type="dxa"/>
          </w:tcPr>
          <w:p w:rsidR="008C42CB" w:rsidRPr="008C42CB" w:rsidRDefault="003622EA" w:rsidP="008C42CB">
            <w:pPr>
              <w:spacing w:after="392" w:line="259" w:lineRule="auto"/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</w:pPr>
            <w:r w:rsidRPr="003622EA"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 xml:space="preserve">Кнопка </w:t>
            </w:r>
            <w:proofErr w:type="spellStart"/>
            <w:r w:rsidRPr="003622EA"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>вкл</w:t>
            </w:r>
            <w:proofErr w:type="spellEnd"/>
            <w:r w:rsidRPr="003622EA">
              <w:rPr>
                <w:rFonts w:eastAsia="Times New Roman" w:cs="Times New Roman"/>
                <w:bCs/>
                <w:i/>
                <w:color w:val="000000"/>
                <w:szCs w:val="24"/>
                <w:lang w:val="en-US" w:eastAsia="ru-RU"/>
              </w:rPr>
              <w:t>/</w:t>
            </w:r>
            <w:proofErr w:type="spellStart"/>
            <w:r w:rsidRPr="003622EA"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>выкл</w:t>
            </w:r>
            <w:proofErr w:type="spellEnd"/>
          </w:p>
        </w:tc>
        <w:tc>
          <w:tcPr>
            <w:tcW w:w="5593" w:type="dxa"/>
          </w:tcPr>
          <w:p w:rsidR="008C42CB" w:rsidRPr="008C42CB" w:rsidRDefault="003622EA" w:rsidP="003622EA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3622EA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7C33A29B" wp14:editId="63F21D80">
                  <wp:extent cx="2762158" cy="1728157"/>
                  <wp:effectExtent l="0" t="0" r="635" b="5715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9643" cy="1770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79298B" w:rsidRDefault="003622EA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</w:t>
            </w:r>
            <w:r>
              <w:rPr>
                <w:rFonts w:eastAsia="Times New Roman" w:cs="Times New Roman"/>
                <w:bCs/>
              </w:rPr>
              <w:br/>
              <w:t>Параллельность</w:t>
            </w:r>
          </w:p>
          <w:p w:rsidR="0079298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8C42C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 радиусов</w:t>
            </w:r>
            <w:r w:rsidR="003622EA">
              <w:rPr>
                <w:rFonts w:eastAsia="Times New Roman" w:cs="Times New Roman"/>
                <w:bCs/>
              </w:rPr>
              <w:br/>
              <w:t>Уравнения</w:t>
            </w:r>
          </w:p>
          <w:p w:rsidR="003622EA" w:rsidRPr="0079298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  <w:lang w:val="en-US"/>
              </w:rPr>
              <w:t>B</w:t>
            </w:r>
            <w:r w:rsidRPr="0079298B">
              <w:rPr>
                <w:rFonts w:eastAsia="Times New Roman" w:cs="Times New Roman"/>
                <w:bCs/>
              </w:rPr>
              <w:t xml:space="preserve"> = </w:t>
            </w:r>
            <w:r w:rsidRPr="0079298B">
              <w:rPr>
                <w:rFonts w:eastAsia="Times New Roman" w:cs="Times New Roman"/>
                <w:bCs/>
                <w:lang w:val="en-US"/>
              </w:rPr>
              <w:t>A</w:t>
            </w:r>
            <w:r w:rsidRPr="0079298B">
              <w:rPr>
                <w:rFonts w:eastAsia="Times New Roman" w:cs="Times New Roman"/>
                <w:bCs/>
              </w:rPr>
              <w:t xml:space="preserve"> * 2.5/14</w:t>
            </w:r>
          </w:p>
          <w:p w:rsidR="0079298B" w:rsidRPr="0079298B" w:rsidRDefault="0079298B" w:rsidP="0079298B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  <w:lang w:val="en-US"/>
              </w:rPr>
              <w:t>D</w:t>
            </w:r>
            <w:r w:rsidRPr="0079298B">
              <w:rPr>
                <w:rFonts w:eastAsia="Times New Roman" w:cs="Times New Roman"/>
                <w:bCs/>
              </w:rPr>
              <w:t xml:space="preserve"> = </w:t>
            </w:r>
            <w:r>
              <w:rPr>
                <w:rFonts w:eastAsia="Times New Roman" w:cs="Times New Roman"/>
                <w:bCs/>
                <w:lang w:val="en-US"/>
              </w:rPr>
              <w:t>B</w:t>
            </w:r>
          </w:p>
          <w:p w:rsidR="003622EA" w:rsidRPr="008C42CB" w:rsidRDefault="003622EA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877" w:type="dxa"/>
          </w:tcPr>
          <w:p w:rsidR="008C42CB" w:rsidRPr="008C42CB" w:rsidRDefault="004E6206" w:rsidP="008C42CB">
            <w:pPr>
              <w:spacing w:after="392" w:line="259" w:lineRule="auto"/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i/>
                <w:color w:val="000000"/>
                <w:szCs w:val="24"/>
                <w:lang w:eastAsia="ru-RU"/>
              </w:rPr>
              <w:t>Кнопка звук</w:t>
            </w:r>
          </w:p>
        </w:tc>
        <w:tc>
          <w:tcPr>
            <w:tcW w:w="5593" w:type="dxa"/>
          </w:tcPr>
          <w:p w:rsidR="008C42CB" w:rsidRPr="008C42CB" w:rsidRDefault="00DE615C" w:rsidP="0079298B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5A62A7D1" wp14:editId="15CCE17C">
                  <wp:extent cx="3002280" cy="2467328"/>
                  <wp:effectExtent l="0" t="0" r="7620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0476" cy="2498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4E6206" w:rsidRDefault="004E6206" w:rsidP="004E6206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</w:t>
            </w:r>
            <w:r>
              <w:rPr>
                <w:rFonts w:eastAsia="Times New Roman" w:cs="Times New Roman"/>
                <w:bCs/>
              </w:rPr>
              <w:br/>
              <w:t>Параллельность</w:t>
            </w:r>
          </w:p>
          <w:p w:rsidR="004E6206" w:rsidRDefault="004E6206" w:rsidP="004E6206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4E6206" w:rsidRDefault="004E6206" w:rsidP="004E6206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 радиусов</w:t>
            </w:r>
            <w:r>
              <w:rPr>
                <w:rFonts w:eastAsia="Times New Roman" w:cs="Times New Roman"/>
                <w:bCs/>
              </w:rPr>
              <w:br/>
              <w:t>Уравнения</w:t>
            </w:r>
          </w:p>
          <w:p w:rsidR="008C42CB" w:rsidRDefault="004E6206" w:rsidP="004E6206">
            <w:pP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 xml:space="preserve">B = </w:t>
            </w:r>
            <w:r w:rsidRPr="004E6206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A * 2.5/20</w:t>
            </w:r>
          </w:p>
          <w:p w:rsidR="004E6206" w:rsidRDefault="004E6206" w:rsidP="004E6206">
            <w:pP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4E6206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</w:t>
            </w:r>
            <w:r w:rsidRPr="004E6206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 xml:space="preserve"> = </w:t>
            </w:r>
            <w:r w:rsidRPr="004E6206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B</w:t>
            </w:r>
          </w:p>
          <w:p w:rsidR="004E6206" w:rsidRPr="008C42CB" w:rsidRDefault="004E6206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1877" w:type="dxa"/>
          </w:tcPr>
          <w:p w:rsidR="008C42CB" w:rsidRPr="008C42CB" w:rsidRDefault="00696E71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 xml:space="preserve">Слот для </w:t>
            </w:r>
            <w:proofErr w:type="spellStart"/>
            <w:r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симкарт</w:t>
            </w:r>
            <w:proofErr w:type="spellEnd"/>
          </w:p>
        </w:tc>
        <w:tc>
          <w:tcPr>
            <w:tcW w:w="5593" w:type="dxa"/>
          </w:tcPr>
          <w:p w:rsidR="008C42CB" w:rsidRPr="008C42CB" w:rsidRDefault="00DE615C" w:rsidP="00696E71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6FF2FC61" wp14:editId="57C90721">
                  <wp:extent cx="3143885" cy="2322543"/>
                  <wp:effectExtent l="0" t="0" r="0" b="190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1605" cy="2379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696E71" w:rsidRDefault="00696E71" w:rsidP="00696E71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</w:t>
            </w:r>
          </w:p>
          <w:p w:rsidR="00696E71" w:rsidRPr="00696E71" w:rsidRDefault="00696E71" w:rsidP="00696E71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Концентричность</w:t>
            </w:r>
            <w:r>
              <w:rPr>
                <w:rFonts w:eastAsia="Times New Roman" w:cs="Times New Roman"/>
                <w:bCs/>
              </w:rPr>
              <w:br/>
              <w:t>Параллельность</w:t>
            </w:r>
          </w:p>
          <w:p w:rsidR="00696E71" w:rsidRDefault="00696E71" w:rsidP="00696E71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696E71" w:rsidRDefault="00696E71" w:rsidP="00696E71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 радиусов</w:t>
            </w:r>
            <w:r>
              <w:rPr>
                <w:rFonts w:eastAsia="Times New Roman" w:cs="Times New Roman"/>
                <w:bCs/>
              </w:rPr>
              <w:br/>
              <w:t>Уравнения</w:t>
            </w:r>
          </w:p>
          <w:p w:rsidR="008C42CB" w:rsidRDefault="00696E71" w:rsidP="00696E71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 xml:space="preserve">B = </w:t>
            </w:r>
            <w:r w:rsidRPr="00696E71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A * 2.5/20</w:t>
            </w:r>
          </w:p>
          <w:p w:rsidR="00696E71" w:rsidRDefault="00696E71" w:rsidP="00696E71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 = B</w:t>
            </w:r>
          </w:p>
          <w:p w:rsidR="00696E71" w:rsidRPr="008C42CB" w:rsidRDefault="00696E71" w:rsidP="00696E71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 xml:space="preserve">d = </w:t>
            </w:r>
            <w:r w:rsidRPr="00696E71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D * 1.5/2.5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9</w:t>
            </w:r>
          </w:p>
        </w:tc>
        <w:tc>
          <w:tcPr>
            <w:tcW w:w="1877" w:type="dxa"/>
          </w:tcPr>
          <w:p w:rsidR="008C42CB" w:rsidRPr="008C42CB" w:rsidRDefault="00BF418F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 xml:space="preserve">Разъём </w:t>
            </w:r>
            <w:r>
              <w:rPr>
                <w:rFonts w:eastAsia="Times New Roman" w:cs="Times New Roman"/>
                <w:i/>
                <w:color w:val="000000"/>
                <w:sz w:val="22"/>
                <w:szCs w:val="24"/>
                <w:lang w:val="en-US" w:eastAsia="ru-RU"/>
              </w:rPr>
              <w:t>Type-C</w:t>
            </w:r>
          </w:p>
        </w:tc>
        <w:tc>
          <w:tcPr>
            <w:tcW w:w="5593" w:type="dxa"/>
          </w:tcPr>
          <w:p w:rsidR="008C42CB" w:rsidRPr="008C42CB" w:rsidRDefault="00696E71" w:rsidP="00696E71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696E71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56235A6C" wp14:editId="2550CE7B">
                  <wp:extent cx="3204210" cy="2696980"/>
                  <wp:effectExtent l="0" t="0" r="0" b="825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8" cy="277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BF418F" w:rsidRDefault="00BF418F" w:rsidP="00BF418F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</w:t>
            </w:r>
            <w:r>
              <w:rPr>
                <w:rFonts w:eastAsia="Times New Roman" w:cs="Times New Roman"/>
                <w:bCs/>
              </w:rPr>
              <w:br/>
              <w:t>Параллельность</w:t>
            </w:r>
          </w:p>
          <w:p w:rsidR="00BF418F" w:rsidRDefault="00BF418F" w:rsidP="00BF418F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8C42CB" w:rsidRDefault="00BF418F" w:rsidP="00BF418F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Равенство радиусов</w:t>
            </w:r>
            <w:r>
              <w:rPr>
                <w:rFonts w:eastAsia="Times New Roman" w:cs="Times New Roman"/>
                <w:bCs/>
              </w:rPr>
              <w:br/>
              <w:t>Уравнения</w:t>
            </w:r>
            <w:r w:rsidR="008C42CB"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bCs/>
                <w:lang w:val="en-US"/>
              </w:rPr>
              <w:t>B</w:t>
            </w:r>
            <w:r w:rsidRPr="00BF418F">
              <w:rPr>
                <w:rFonts w:eastAsia="Times New Roman" w:cs="Times New Roman"/>
                <w:bCs/>
              </w:rPr>
              <w:t xml:space="preserve"> = </w:t>
            </w:r>
            <w:r w:rsidRPr="00BF418F">
              <w:rPr>
                <w:rFonts w:eastAsia="Times New Roman" w:cs="Times New Roman"/>
                <w:bCs/>
                <w:lang w:val="en-US"/>
              </w:rPr>
              <w:t>A</w:t>
            </w:r>
            <w:r w:rsidRPr="00BF418F">
              <w:rPr>
                <w:rFonts w:eastAsia="Times New Roman" w:cs="Times New Roman"/>
                <w:bCs/>
              </w:rPr>
              <w:t xml:space="preserve"> /3</w:t>
            </w:r>
          </w:p>
          <w:p w:rsidR="00BF418F" w:rsidRPr="008C42CB" w:rsidRDefault="00BF418F" w:rsidP="00BF418F">
            <w:pPr>
              <w:rPr>
                <w:rFonts w:eastAsia="Times New Roman" w:cs="Times New Roman"/>
                <w:bCs/>
                <w:lang w:val="en-US"/>
              </w:rPr>
            </w:pPr>
            <w:r>
              <w:rPr>
                <w:rFonts w:eastAsia="Times New Roman" w:cs="Times New Roman"/>
                <w:bCs/>
                <w:lang w:val="en-US"/>
              </w:rPr>
              <w:t>D = B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877" w:type="dxa"/>
          </w:tcPr>
          <w:p w:rsidR="008C42CB" w:rsidRPr="008C42CB" w:rsidRDefault="00BF418F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 xml:space="preserve">Разъём </w:t>
            </w:r>
            <w:r w:rsidR="008C42CB" w:rsidRPr="008C42CB">
              <w:rPr>
                <w:rFonts w:eastAsia="Times New Roman" w:cs="Times New Roman"/>
                <w:i/>
                <w:color w:val="000000"/>
                <w:sz w:val="22"/>
                <w:szCs w:val="24"/>
                <w:lang w:val="en-US" w:eastAsia="ru-RU"/>
              </w:rPr>
              <w:t>AUX</w:t>
            </w:r>
          </w:p>
        </w:tc>
        <w:tc>
          <w:tcPr>
            <w:tcW w:w="5593" w:type="dxa"/>
          </w:tcPr>
          <w:p w:rsidR="008C42CB" w:rsidRPr="008C42CB" w:rsidRDefault="00BF418F" w:rsidP="00BF418F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BF418F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280E1815" wp14:editId="3FBE9779">
                  <wp:extent cx="3061251" cy="1600200"/>
                  <wp:effectExtent l="0" t="0" r="635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0158" cy="165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8C42CB" w:rsidRPr="00BF418F" w:rsidRDefault="008C42CB" w:rsidP="00BF418F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1877" w:type="dxa"/>
          </w:tcPr>
          <w:p w:rsidR="008C42CB" w:rsidRPr="008C42CB" w:rsidRDefault="00BF418F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BF418F"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Корпус</w:t>
            </w:r>
            <w:r w:rsidRPr="00BF418F">
              <w:rPr>
                <w:rFonts w:eastAsia="Times New Roman" w:cs="Times New Roman"/>
                <w:i/>
                <w:color w:val="000000"/>
                <w:sz w:val="22"/>
                <w:szCs w:val="24"/>
                <w:lang w:val="en-US" w:eastAsia="ru-RU"/>
              </w:rPr>
              <w:t xml:space="preserve"> </w:t>
            </w:r>
            <w:r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с</w:t>
            </w:r>
            <w:r w:rsidRPr="00BF418F"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переди, сзади</w:t>
            </w:r>
          </w:p>
        </w:tc>
        <w:tc>
          <w:tcPr>
            <w:tcW w:w="5593" w:type="dxa"/>
          </w:tcPr>
          <w:p w:rsidR="008C42CB" w:rsidRPr="008C42CB" w:rsidRDefault="00BF418F" w:rsidP="00BF418F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BF418F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0DC5DF7E" wp14:editId="7B1B92C7">
                  <wp:extent cx="3176812" cy="5341620"/>
                  <wp:effectExtent l="0" t="0" r="508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2391" cy="5451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BF418F" w:rsidRDefault="00BF418F" w:rsidP="00BF418F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BF418F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Равенство</w:t>
            </w:r>
          </w:p>
          <w:p w:rsidR="00BF418F" w:rsidRDefault="00BF418F" w:rsidP="00BF418F">
            <w:pPr>
              <w:rPr>
                <w:rFonts w:eastAsia="Times New Roman" w:cs="Times New Roman"/>
                <w:bCs/>
              </w:rPr>
            </w:pPr>
            <w:r>
              <w:rPr>
                <w:rFonts w:eastAsia="Times New Roman" w:cs="Times New Roman"/>
                <w:bCs/>
              </w:rPr>
              <w:t>Совпадение точек</w:t>
            </w:r>
          </w:p>
          <w:p w:rsidR="008C42CB" w:rsidRDefault="00BF418F" w:rsidP="00BF418F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</w:rPr>
              <w:t>Равенство радиусов</w:t>
            </w:r>
            <w:r w:rsidRPr="00BF418F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br/>
              <w:t>Параллельность</w:t>
            </w:r>
            <w:r w:rsidRPr="00BF418F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br/>
              <w:t>Уравнения</w:t>
            </w:r>
          </w:p>
          <w:p w:rsidR="00BF418F" w:rsidRPr="008C42CB" w:rsidRDefault="00BF418F" w:rsidP="00BF418F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 xml:space="preserve">B = </w:t>
            </w:r>
            <w:r w:rsidRPr="00BF418F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A * 158/73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12</w:t>
            </w:r>
          </w:p>
        </w:tc>
        <w:tc>
          <w:tcPr>
            <w:tcW w:w="1877" w:type="dxa"/>
          </w:tcPr>
          <w:p w:rsidR="008C42CB" w:rsidRPr="008C42CB" w:rsidRDefault="00DE615C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Корпус</w:t>
            </w:r>
            <w:r w:rsidRPr="008C42CB">
              <w:rPr>
                <w:rFonts w:eastAsia="Times New Roman" w:cs="Times New Roman"/>
                <w:i/>
                <w:color w:val="000000"/>
                <w:sz w:val="22"/>
                <w:szCs w:val="24"/>
                <w:lang w:val="en-US" w:eastAsia="ru-RU"/>
              </w:rPr>
              <w:t xml:space="preserve"> </w:t>
            </w:r>
            <w:r w:rsidRPr="008C42CB"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сверху, снизу</w:t>
            </w:r>
          </w:p>
        </w:tc>
        <w:tc>
          <w:tcPr>
            <w:tcW w:w="5593" w:type="dxa"/>
          </w:tcPr>
          <w:p w:rsidR="008C42CB" w:rsidRPr="008C42CB" w:rsidRDefault="00DE615C" w:rsidP="00DE615C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6BDACA5C" wp14:editId="4392252E">
                  <wp:extent cx="3380353" cy="1211580"/>
                  <wp:effectExtent l="0" t="0" r="0" b="762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3511" cy="1284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DE615C" w:rsidRDefault="00DE615C" w:rsidP="00DE615C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Равенство</w:t>
            </w: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br/>
              <w:t>Параллельность</w:t>
            </w:r>
          </w:p>
          <w:p w:rsidR="008C42CB" w:rsidRDefault="00DE615C" w:rsidP="00DE615C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Совпадение точек</w:t>
            </w: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br/>
              <w:t>Уравнения</w:t>
            </w:r>
          </w:p>
          <w:p w:rsidR="00DE615C" w:rsidRPr="008C42CB" w:rsidRDefault="00DE615C" w:rsidP="00DE615C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 xml:space="preserve">B = </w:t>
            </w:r>
            <w:r w:rsidRPr="00DE615C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A * 73/7</w:t>
            </w:r>
          </w:p>
        </w:tc>
      </w:tr>
      <w:tr w:rsidR="00501396" w:rsidRPr="008C42CB" w:rsidTr="00943656">
        <w:tc>
          <w:tcPr>
            <w:tcW w:w="1296" w:type="dxa"/>
          </w:tcPr>
          <w:p w:rsidR="008C42CB" w:rsidRPr="008C42CB" w:rsidRDefault="008C42CB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8C42CB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877" w:type="dxa"/>
          </w:tcPr>
          <w:p w:rsidR="008C42CB" w:rsidRPr="008C42CB" w:rsidRDefault="00DE615C" w:rsidP="008C42CB">
            <w:pPr>
              <w:spacing w:after="392"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DE615C"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Корпус</w:t>
            </w:r>
            <w:r w:rsidRPr="00DE615C">
              <w:rPr>
                <w:rFonts w:eastAsia="Times New Roman" w:cs="Times New Roman"/>
                <w:i/>
                <w:color w:val="000000"/>
                <w:sz w:val="22"/>
                <w:szCs w:val="24"/>
                <w:lang w:val="en-US" w:eastAsia="ru-RU"/>
              </w:rPr>
              <w:t xml:space="preserve"> </w:t>
            </w:r>
            <w:r w:rsidRPr="00DE615C">
              <w:rPr>
                <w:rFonts w:eastAsia="Times New Roman" w:cs="Times New Roman"/>
                <w:i/>
                <w:color w:val="000000"/>
                <w:sz w:val="22"/>
                <w:szCs w:val="24"/>
                <w:lang w:eastAsia="ru-RU"/>
              </w:rPr>
              <w:t>слева, справа</w:t>
            </w:r>
          </w:p>
        </w:tc>
        <w:tc>
          <w:tcPr>
            <w:tcW w:w="5593" w:type="dxa"/>
          </w:tcPr>
          <w:p w:rsidR="008C42CB" w:rsidRPr="008C42CB" w:rsidRDefault="00DE615C" w:rsidP="00DE615C">
            <w:pPr>
              <w:spacing w:after="392" w:line="259" w:lineRule="auto"/>
              <w:jc w:val="center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drawing>
                <wp:inline distT="0" distB="0" distL="0" distR="0" wp14:anchorId="58A935FE" wp14:editId="6E893AC5">
                  <wp:extent cx="1661160" cy="4294353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039" cy="4312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9" w:type="dxa"/>
          </w:tcPr>
          <w:p w:rsidR="00DE615C" w:rsidRDefault="00DE615C" w:rsidP="00DE615C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Равенство</w:t>
            </w: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br/>
              <w:t>Параллельность</w:t>
            </w:r>
          </w:p>
          <w:p w:rsidR="008C42CB" w:rsidRDefault="00DE615C" w:rsidP="00DE615C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t>Совпадение точек</w:t>
            </w:r>
            <w:r w:rsidRPr="00DE615C">
              <w:rPr>
                <w:rFonts w:eastAsia="Times New Roman" w:cs="Times New Roman"/>
                <w:bCs/>
                <w:color w:val="000000"/>
                <w:szCs w:val="24"/>
                <w:lang w:eastAsia="ru-RU"/>
              </w:rPr>
              <w:br/>
              <w:t>Уравнения</w:t>
            </w:r>
          </w:p>
          <w:p w:rsidR="00DE615C" w:rsidRPr="008C42CB" w:rsidRDefault="00DE615C" w:rsidP="00DE615C">
            <w:pPr>
              <w:spacing w:line="259" w:lineRule="auto"/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</w:pPr>
            <w:r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 xml:space="preserve">A = </w:t>
            </w:r>
            <w:r w:rsidRPr="00DE615C">
              <w:rPr>
                <w:rFonts w:eastAsia="Times New Roman" w:cs="Times New Roman"/>
                <w:bCs/>
                <w:color w:val="000000"/>
                <w:szCs w:val="24"/>
                <w:lang w:val="en-US" w:eastAsia="ru-RU"/>
              </w:rPr>
              <w:t>B * 7/158</w:t>
            </w:r>
          </w:p>
        </w:tc>
      </w:tr>
    </w:tbl>
    <w:p w:rsidR="008C42CB" w:rsidRPr="008C42CB" w:rsidRDefault="008C42CB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  <w:r w:rsidRPr="008C42CB"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  <w:t xml:space="preserve"> </w:t>
      </w:r>
    </w:p>
    <w:p w:rsidR="008C42CB" w:rsidRPr="008C42CB" w:rsidRDefault="008C42CB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</w:p>
    <w:p w:rsidR="008C42CB" w:rsidRDefault="008C42CB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</w:p>
    <w:p w:rsidR="00501396" w:rsidRDefault="00501396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</w:p>
    <w:p w:rsidR="00501396" w:rsidRPr="008C42CB" w:rsidRDefault="00501396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392" w:line="259" w:lineRule="auto"/>
        <w:ind w:left="396"/>
        <w:rPr>
          <w:rFonts w:eastAsia="Times New Roman" w:cs="Times New Roman"/>
          <w:b/>
          <w:color w:val="000000"/>
          <w:kern w:val="2"/>
          <w:sz w:val="28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392" w:line="259" w:lineRule="auto"/>
        <w:ind w:left="39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keepNext/>
        <w:keepLines/>
        <w:spacing w:before="360" w:after="80" w:line="259" w:lineRule="auto"/>
        <w:jc w:val="center"/>
        <w:outlineLvl w:val="0"/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</w:pPr>
      <w:bookmarkStart w:id="8" w:name="_Toc216506571"/>
      <w:r w:rsidRPr="008C42CB"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  <w:lastRenderedPageBreak/>
        <w:t>4 Разработка геометрической модели</w:t>
      </w:r>
      <w:bookmarkEnd w:id="8"/>
    </w:p>
    <w:p w:rsidR="008C42CB" w:rsidRPr="008C42CB" w:rsidRDefault="008C42CB" w:rsidP="008C42CB">
      <w:pPr>
        <w:spacing w:after="160" w:line="259" w:lineRule="auto"/>
        <w:ind w:left="-15" w:right="158" w:firstLine="39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Сохраненная в виде файла библиотека </w:t>
      </w:r>
      <w:r w:rsidR="00744773" w:rsidRP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Смартфон Библиотека.</w:t>
      </w:r>
      <w:proofErr w:type="spellStart"/>
      <w:r w:rsidR="00744773" w:rsidRP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kle</w:t>
      </w:r>
      <w:proofErr w:type="spellEnd"/>
      <w:r w:rsid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 xml:space="preserve"> </w:t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была использована для вычерчивания проекции телефона и представлена на рис. 4.1. </w:t>
      </w:r>
    </w:p>
    <w:p w:rsidR="008C42CB" w:rsidRPr="008C42CB" w:rsidRDefault="0099016B" w:rsidP="00DE615C">
      <w:pPr>
        <w:spacing w:line="259" w:lineRule="auto"/>
        <w:ind w:left="396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99016B">
        <w:rPr>
          <w:rFonts w:ascii="Calibri" w:eastAsia="Calibri" w:hAnsi="Calibri" w:cs="Calibri"/>
          <w:noProof/>
          <w:color w:val="000000"/>
          <w:kern w:val="2"/>
          <w:sz w:val="22"/>
          <w:szCs w:val="24"/>
          <w:lang w:eastAsia="ru-RU"/>
          <w14:ligatures w14:val="standardContextual"/>
        </w:rPr>
        <w:drawing>
          <wp:inline distT="0" distB="0" distL="0" distR="0" wp14:anchorId="21A08E2E" wp14:editId="277B42DE">
            <wp:extent cx="5940425" cy="5490845"/>
            <wp:effectExtent l="0" t="0" r="317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49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9016B">
        <w:rPr>
          <w:rFonts w:ascii="Calibri" w:eastAsia="Calibri" w:hAnsi="Calibri" w:cs="Calibri"/>
          <w:noProof/>
          <w:color w:val="000000"/>
          <w:kern w:val="2"/>
          <w:sz w:val="22"/>
          <w:szCs w:val="24"/>
          <w:lang w:eastAsia="ru-RU"/>
          <w14:ligatures w14:val="standardContextual"/>
        </w:rPr>
        <w:t xml:space="preserve"> </w:t>
      </w:r>
    </w:p>
    <w:p w:rsidR="008C42CB" w:rsidRPr="008C42CB" w:rsidRDefault="008C42CB" w:rsidP="008C42CB">
      <w:pPr>
        <w:spacing w:line="259" w:lineRule="auto"/>
        <w:ind w:left="396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Рис. 4.1</w:t>
      </w:r>
    </w:p>
    <w:p w:rsidR="008C42CB" w:rsidRPr="008C42CB" w:rsidRDefault="008C42CB" w:rsidP="00744773">
      <w:pPr>
        <w:spacing w:after="21" w:line="259" w:lineRule="auto"/>
        <w:ind w:left="396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br/>
      </w:r>
    </w:p>
    <w:p w:rsidR="00501396" w:rsidRDefault="00501396" w:rsidP="008C42CB">
      <w:pPr>
        <w:spacing w:after="21" w:line="259" w:lineRule="auto"/>
        <w:ind w:left="39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501396" w:rsidRDefault="00501396" w:rsidP="008C42CB">
      <w:pPr>
        <w:spacing w:after="21" w:line="259" w:lineRule="auto"/>
        <w:ind w:left="39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501396" w:rsidRDefault="00501396" w:rsidP="008C42CB">
      <w:pPr>
        <w:spacing w:after="21" w:line="259" w:lineRule="auto"/>
        <w:ind w:left="396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Default="008C42CB" w:rsidP="008C42CB">
      <w:pPr>
        <w:spacing w:after="21" w:line="259" w:lineRule="auto"/>
        <w:ind w:left="396"/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lastRenderedPageBreak/>
        <w:t xml:space="preserve">На рис. 4.2 представлено </w:t>
      </w:r>
      <w:r w:rsidRPr="008C42CB">
        <w:rPr>
          <w:rFonts w:eastAsia="Times New Roman" w:cs="Times New Roman"/>
          <w:i/>
          <w:color w:val="000000"/>
          <w:kern w:val="2"/>
          <w:sz w:val="22"/>
          <w:szCs w:val="24"/>
          <w:lang w:eastAsia="ru-RU"/>
          <w14:ligatures w14:val="standardContextual"/>
        </w:rPr>
        <w:t>Дерево чертежа</w:t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 xml:space="preserve">, в котором находятся помещенные в чертеж имена вставок элементов из библиотеки </w:t>
      </w:r>
      <w:r w:rsidR="00744773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Смартфон Библиотека</w:t>
      </w: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.</w:t>
      </w:r>
      <w:proofErr w:type="spellStart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val="en-US" w:eastAsia="ru-RU"/>
          <w14:ligatures w14:val="standardContextual"/>
        </w:rPr>
        <w:t>kle</w:t>
      </w:r>
      <w:proofErr w:type="spellEnd"/>
      <w:r w:rsidRPr="008C42CB"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  <w:t>.</w:t>
      </w:r>
    </w:p>
    <w:p w:rsidR="00744773" w:rsidRPr="008C42CB" w:rsidRDefault="00744773" w:rsidP="008C42CB">
      <w:pPr>
        <w:spacing w:after="21" w:line="259" w:lineRule="auto"/>
        <w:ind w:left="396"/>
        <w:rPr>
          <w:rFonts w:eastAsia="Times New Roman" w:cs="Times New Roman"/>
          <w:b/>
          <w:i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744773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drawing>
          <wp:inline distT="0" distB="0" distL="0" distR="0" wp14:anchorId="3EC1156A" wp14:editId="105F6A63">
            <wp:extent cx="6044628" cy="442023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49962" cy="4424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42CB" w:rsidRPr="008C42CB" w:rsidRDefault="008C42CB" w:rsidP="008C42CB">
      <w:pPr>
        <w:spacing w:after="160" w:line="259" w:lineRule="auto"/>
        <w:jc w:val="center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r w:rsidRPr="008C42CB"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  <w:t>Рис 4.2</w:t>
      </w: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spacing w:after="160" w:line="259" w:lineRule="auto"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</w:p>
    <w:p w:rsidR="008C42CB" w:rsidRPr="008C42CB" w:rsidRDefault="008C42CB" w:rsidP="008C42CB">
      <w:pPr>
        <w:keepNext/>
        <w:keepLines/>
        <w:spacing w:before="360" w:after="80" w:line="259" w:lineRule="auto"/>
        <w:jc w:val="center"/>
        <w:outlineLvl w:val="0"/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</w:pPr>
      <w:bookmarkStart w:id="9" w:name="_Toc216506572"/>
      <w:r w:rsidRPr="008C42CB">
        <w:rPr>
          <w:rFonts w:eastAsia="Times New Roman" w:cs="Times New Roman"/>
          <w:color w:val="0F4761"/>
          <w:kern w:val="2"/>
          <w:sz w:val="28"/>
          <w:szCs w:val="40"/>
          <w:lang w:eastAsia="ru-RU"/>
          <w14:ligatures w14:val="standardContextual"/>
        </w:rPr>
        <w:t>5. Список использованных источников</w:t>
      </w:r>
      <w:bookmarkEnd w:id="9"/>
    </w:p>
    <w:p w:rsidR="008C42CB" w:rsidRPr="008C42CB" w:rsidRDefault="008C42CB" w:rsidP="008C42CB">
      <w:pPr>
        <w:numPr>
          <w:ilvl w:val="0"/>
          <w:numId w:val="2"/>
        </w:numPr>
        <w:spacing w:before="100" w:beforeAutospacing="1" w:after="100" w:afterAutospacing="1" w:line="259" w:lineRule="auto"/>
        <w:contextualSpacing/>
        <w:rPr>
          <w:rFonts w:eastAsia="Calibri" w:cs="Times New Roman"/>
          <w:color w:val="000000"/>
          <w:kern w:val="2"/>
          <w:szCs w:val="24"/>
          <w:lang w:eastAsia="ru-RU"/>
          <w14:ligatures w14:val="standardContextual"/>
        </w:rPr>
      </w:pPr>
      <w:proofErr w:type="spellStart"/>
      <w:r w:rsidRPr="008C42CB">
        <w:rPr>
          <w:rFonts w:eastAsia="Calibri" w:cs="Times New Roman"/>
          <w:color w:val="000000"/>
          <w:kern w:val="2"/>
          <w:szCs w:val="24"/>
          <w:lang w:eastAsia="ru-RU"/>
          <w14:ligatures w14:val="standardContextual"/>
        </w:rPr>
        <w:t>Горавнева</w:t>
      </w:r>
      <w:proofErr w:type="spellEnd"/>
      <w:r w:rsidRPr="008C42CB">
        <w:rPr>
          <w:rFonts w:eastAsia="Calibri" w:cs="Times New Roman"/>
          <w:color w:val="000000"/>
          <w:kern w:val="2"/>
          <w:szCs w:val="24"/>
          <w:lang w:eastAsia="ru-RU"/>
          <w14:ligatures w14:val="standardContextual"/>
        </w:rPr>
        <w:t xml:space="preserve"> Т.С. Инженерная и компьютерная графика для студентов-программистов: учебное пособие // СПб.: Изд. СПБГМТУ, 2022.</w:t>
      </w:r>
    </w:p>
    <w:p w:rsidR="008C42CB" w:rsidRPr="008C42CB" w:rsidRDefault="008C42CB" w:rsidP="008C42CB">
      <w:pPr>
        <w:numPr>
          <w:ilvl w:val="0"/>
          <w:numId w:val="2"/>
        </w:numPr>
        <w:spacing w:before="100" w:beforeAutospacing="1" w:after="100" w:afterAutospacing="1" w:line="259" w:lineRule="auto"/>
        <w:contextualSpacing/>
        <w:rPr>
          <w:rFonts w:ascii="Calibri" w:eastAsia="Calibri" w:hAnsi="Calibri" w:cs="Calibri"/>
          <w:color w:val="000000"/>
          <w:kern w:val="2"/>
          <w:sz w:val="22"/>
          <w:szCs w:val="24"/>
          <w:lang w:eastAsia="ru-RU"/>
          <w14:ligatures w14:val="standardContextual"/>
        </w:rPr>
      </w:pPr>
      <w:proofErr w:type="spellStart"/>
      <w:r w:rsidRPr="008C42CB">
        <w:rPr>
          <w:rFonts w:eastAsia="Calibri" w:cs="Times New Roman"/>
          <w:color w:val="000000"/>
          <w:kern w:val="2"/>
          <w:szCs w:val="24"/>
          <w:lang w:eastAsia="ru-RU"/>
          <w14:ligatures w14:val="standardContextual"/>
        </w:rPr>
        <w:t>Горавнева</w:t>
      </w:r>
      <w:proofErr w:type="spellEnd"/>
      <w:r w:rsidRPr="008C42CB">
        <w:rPr>
          <w:rFonts w:eastAsia="Calibri" w:cs="Times New Roman"/>
          <w:color w:val="000000"/>
          <w:kern w:val="2"/>
          <w:szCs w:val="24"/>
          <w:lang w:eastAsia="ru-RU"/>
          <w14:ligatures w14:val="standardContextual"/>
        </w:rPr>
        <w:t xml:space="preserve"> Т.С. Методические указания для выполнения курсовых работ по кафедре вычислительной техники и информационных технологий. Часть 2. Инженерная и компьютерная графика. // СПб.: Изд. СПБГМТУ, 2013.</w:t>
      </w:r>
    </w:p>
    <w:p w:rsidR="006D2DA6" w:rsidRDefault="006D2DA6" w:rsidP="008C42CB">
      <w:pPr>
        <w:keepNext/>
        <w:keepLines/>
        <w:spacing w:before="360" w:after="80" w:line="259" w:lineRule="auto"/>
        <w:jc w:val="center"/>
        <w:outlineLvl w:val="0"/>
      </w:pPr>
    </w:p>
    <w:sectPr w:rsidR="006D2D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825844"/>
    <w:multiLevelType w:val="multilevel"/>
    <w:tmpl w:val="3682584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5EEA7502"/>
    <w:multiLevelType w:val="hybridMultilevel"/>
    <w:tmpl w:val="0D0829F8"/>
    <w:lvl w:ilvl="0" w:tplc="D9E0F1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D9382C"/>
    <w:multiLevelType w:val="hybridMultilevel"/>
    <w:tmpl w:val="5040FC6A"/>
    <w:lvl w:ilvl="0" w:tplc="386E4BAA">
      <w:start w:val="1"/>
      <w:numFmt w:val="bullet"/>
      <w:lvlText w:val=""/>
      <w:lvlJc w:val="left"/>
      <w:pPr>
        <w:ind w:left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8886E0">
      <w:start w:val="3"/>
      <w:numFmt w:val="decimal"/>
      <w:lvlText w:val="%2."/>
      <w:lvlJc w:val="left"/>
      <w:pPr>
        <w:ind w:left="9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5900CE0">
      <w:start w:val="1"/>
      <w:numFmt w:val="lowerRoman"/>
      <w:lvlText w:val="%3"/>
      <w:lvlJc w:val="left"/>
      <w:pPr>
        <w:ind w:left="15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8C29B36">
      <w:start w:val="1"/>
      <w:numFmt w:val="decimal"/>
      <w:lvlText w:val="%4"/>
      <w:lvlJc w:val="left"/>
      <w:pPr>
        <w:ind w:left="22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F8083DE">
      <w:start w:val="1"/>
      <w:numFmt w:val="lowerLetter"/>
      <w:lvlText w:val="%5"/>
      <w:lvlJc w:val="left"/>
      <w:pPr>
        <w:ind w:left="29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4F0E5DE">
      <w:start w:val="1"/>
      <w:numFmt w:val="lowerRoman"/>
      <w:lvlText w:val="%6"/>
      <w:lvlJc w:val="left"/>
      <w:pPr>
        <w:ind w:left="36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B26E40">
      <w:start w:val="1"/>
      <w:numFmt w:val="decimal"/>
      <w:lvlText w:val="%7"/>
      <w:lvlJc w:val="left"/>
      <w:pPr>
        <w:ind w:left="44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7DAB152">
      <w:start w:val="1"/>
      <w:numFmt w:val="lowerLetter"/>
      <w:lvlText w:val="%8"/>
      <w:lvlJc w:val="left"/>
      <w:pPr>
        <w:ind w:left="51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2D283B4">
      <w:start w:val="1"/>
      <w:numFmt w:val="lowerRoman"/>
      <w:lvlText w:val="%9"/>
      <w:lvlJc w:val="left"/>
      <w:pPr>
        <w:ind w:left="58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2C"/>
    <w:rsid w:val="003622EA"/>
    <w:rsid w:val="004E6206"/>
    <w:rsid w:val="00501396"/>
    <w:rsid w:val="005A6D95"/>
    <w:rsid w:val="00696E71"/>
    <w:rsid w:val="006C149B"/>
    <w:rsid w:val="006D2DA6"/>
    <w:rsid w:val="00736C58"/>
    <w:rsid w:val="00744773"/>
    <w:rsid w:val="0079298B"/>
    <w:rsid w:val="00853FD7"/>
    <w:rsid w:val="008C42CB"/>
    <w:rsid w:val="0099016B"/>
    <w:rsid w:val="00AC1EE4"/>
    <w:rsid w:val="00BF418F"/>
    <w:rsid w:val="00C1240C"/>
    <w:rsid w:val="00DE615C"/>
    <w:rsid w:val="00ED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5D897"/>
  <w15:chartTrackingRefBased/>
  <w15:docId w15:val="{39D3BBCD-CB0B-4AB7-A49B-AD5A1698F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15C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C42CB"/>
    <w:pPr>
      <w:spacing w:after="0" w:line="240" w:lineRule="auto"/>
    </w:pPr>
    <w:rPr>
      <w:rFonts w:eastAsia="Times New Roman"/>
      <w:kern w:val="2"/>
      <w:sz w:val="24"/>
      <w:szCs w:val="24"/>
      <w:lang w:eastAsia="ru-RU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8C42CB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C4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F418F"/>
    <w:pPr>
      <w:ind w:left="720"/>
      <w:contextualSpacing/>
    </w:pPr>
  </w:style>
  <w:style w:type="paragraph" w:styleId="10">
    <w:name w:val="toc 1"/>
    <w:basedOn w:val="a"/>
    <w:next w:val="a"/>
    <w:autoRedefine/>
    <w:uiPriority w:val="39"/>
    <w:unhideWhenUsed/>
    <w:rsid w:val="00501396"/>
    <w:pPr>
      <w:spacing w:after="100"/>
    </w:pPr>
  </w:style>
  <w:style w:type="character" w:styleId="a5">
    <w:name w:val="Hyperlink"/>
    <w:basedOn w:val="a0"/>
    <w:uiPriority w:val="99"/>
    <w:unhideWhenUsed/>
    <w:rsid w:val="005013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DC7E75-5A3C-44A3-9A8D-851DA9A77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10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2025-12-12T17:53:00Z</dcterms:created>
  <dcterms:modified xsi:type="dcterms:W3CDTF">2025-12-12T23:22:00Z</dcterms:modified>
</cp:coreProperties>
</file>